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17" w:rsidRPr="009B69B6" w:rsidRDefault="00573917" w:rsidP="00573917">
      <w:pPr>
        <w:adjustRightInd/>
        <w:spacing w:line="274" w:lineRule="exact"/>
        <w:rPr>
          <w:color w:val="auto"/>
          <w:sz w:val="21"/>
          <w:szCs w:val="21"/>
        </w:rPr>
      </w:pPr>
      <w:r w:rsidRPr="009B69B6">
        <w:rPr>
          <w:rFonts w:hint="eastAsia"/>
          <w:color w:val="auto"/>
          <w:sz w:val="21"/>
          <w:szCs w:val="21"/>
        </w:rPr>
        <w:t>第</w:t>
      </w:r>
      <w:r>
        <w:rPr>
          <w:rFonts w:hint="eastAsia"/>
          <w:color w:val="auto"/>
          <w:sz w:val="21"/>
          <w:szCs w:val="21"/>
        </w:rPr>
        <w:t>１</w:t>
      </w:r>
      <w:r w:rsidRPr="009B69B6">
        <w:rPr>
          <w:rFonts w:hint="eastAsia"/>
          <w:color w:val="auto"/>
          <w:sz w:val="21"/>
          <w:szCs w:val="21"/>
        </w:rPr>
        <w:t>号様式</w:t>
      </w:r>
      <w:r>
        <w:rPr>
          <w:rFonts w:hint="eastAsia"/>
          <w:color w:val="auto"/>
          <w:sz w:val="21"/>
          <w:szCs w:val="21"/>
        </w:rPr>
        <w:t>（第１０条関係）</w:t>
      </w: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  <w:bookmarkStart w:id="0" w:name="_GoBack"/>
      <w:bookmarkEnd w:id="0"/>
    </w:p>
    <w:p w:rsidR="00573917" w:rsidRPr="009B69B6" w:rsidRDefault="00573917" w:rsidP="00573917">
      <w:pPr>
        <w:adjustRightInd/>
        <w:spacing w:line="274" w:lineRule="exact"/>
        <w:jc w:val="center"/>
        <w:rPr>
          <w:rFonts w:ascii="ＭＳ 明朝" w:cs="Times New Roman"/>
          <w:color w:val="auto"/>
        </w:rPr>
      </w:pPr>
      <w:r w:rsidRPr="009B69B6">
        <w:rPr>
          <w:rFonts w:hint="eastAsia"/>
          <w:color w:val="auto"/>
          <w:sz w:val="22"/>
          <w:szCs w:val="22"/>
        </w:rPr>
        <w:t>大分県</w:t>
      </w:r>
      <w:r>
        <w:rPr>
          <w:rFonts w:hint="eastAsia"/>
          <w:color w:val="auto"/>
          <w:sz w:val="22"/>
          <w:szCs w:val="22"/>
        </w:rPr>
        <w:t>中小企業等エコエネルギー導入支援</w:t>
      </w:r>
      <w:r w:rsidRPr="009B69B6">
        <w:rPr>
          <w:rFonts w:hint="eastAsia"/>
          <w:color w:val="auto"/>
          <w:sz w:val="22"/>
          <w:szCs w:val="22"/>
        </w:rPr>
        <w:t>事業繰越承認</w:t>
      </w:r>
      <w:r w:rsidRPr="009B69B6">
        <w:rPr>
          <w:rFonts w:ascii="ＭＳ 明朝" w:hint="eastAsia"/>
          <w:color w:val="auto"/>
          <w:sz w:val="21"/>
          <w:szCs w:val="21"/>
        </w:rPr>
        <w:t>申請書</w:t>
      </w:r>
    </w:p>
    <w:p w:rsidR="00573917" w:rsidRPr="009B69B6" w:rsidRDefault="00573917" w:rsidP="00573917">
      <w:pPr>
        <w:adjustRightInd/>
        <w:spacing w:line="240" w:lineRule="exact"/>
        <w:jc w:val="center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　　　　　　　　　　　　　　　　　　</w:t>
      </w:r>
      <w:r>
        <w:rPr>
          <w:rFonts w:ascii="ＭＳ 明朝" w:hint="eastAsia"/>
          <w:color w:val="auto"/>
          <w:sz w:val="21"/>
          <w:szCs w:val="21"/>
        </w:rPr>
        <w:t xml:space="preserve">　　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　年　　月　　日</w:t>
      </w: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/>
          <w:color w:val="auto"/>
          <w:sz w:val="21"/>
          <w:szCs w:val="21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大分県エネルギー産業企業会</w:t>
      </w:r>
    </w:p>
    <w:p w:rsidR="00573917" w:rsidRPr="009B69B6" w:rsidRDefault="00573917" w:rsidP="00573917">
      <w:pPr>
        <w:adjustRightInd/>
        <w:spacing w:line="274" w:lineRule="exact"/>
        <w:ind w:firstLineChars="600" w:firstLine="1272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>会長　　　　　　　殿</w:t>
      </w: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tabs>
          <w:tab w:val="center" w:pos="4252"/>
          <w:tab w:val="right" w:pos="8504"/>
        </w:tabs>
        <w:adjustRightInd/>
        <w:spacing w:line="274" w:lineRule="exact"/>
        <w:ind w:firstLine="3274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>住所（</w:t>
      </w:r>
      <w:r>
        <w:rPr>
          <w:rFonts w:ascii="ＭＳ 明朝" w:hint="eastAsia"/>
          <w:color w:val="auto"/>
          <w:sz w:val="21"/>
          <w:szCs w:val="21"/>
        </w:rPr>
        <w:t>申請者の所在地</w:t>
      </w:r>
      <w:r w:rsidRPr="009B69B6">
        <w:rPr>
          <w:rFonts w:ascii="ＭＳ 明朝" w:hint="eastAsia"/>
          <w:color w:val="auto"/>
          <w:sz w:val="21"/>
          <w:szCs w:val="21"/>
        </w:rPr>
        <w:t>）</w:t>
      </w: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名称（</w:t>
      </w:r>
      <w:r>
        <w:rPr>
          <w:rFonts w:ascii="ＭＳ 明朝" w:hint="eastAsia"/>
          <w:color w:val="auto"/>
          <w:sz w:val="21"/>
          <w:szCs w:val="21"/>
        </w:rPr>
        <w:t>申請者</w:t>
      </w:r>
      <w:r w:rsidRPr="009B69B6">
        <w:rPr>
          <w:rFonts w:ascii="ＭＳ 明朝" w:hint="eastAsia"/>
          <w:color w:val="auto"/>
          <w:sz w:val="21"/>
          <w:szCs w:val="21"/>
        </w:rPr>
        <w:t>の名称）</w:t>
      </w: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氏名（</w:t>
      </w:r>
      <w:r>
        <w:rPr>
          <w:rFonts w:ascii="ＭＳ 明朝" w:hint="eastAsia"/>
          <w:color w:val="auto"/>
          <w:sz w:val="21"/>
          <w:szCs w:val="21"/>
        </w:rPr>
        <w:t>申請者</w:t>
      </w:r>
      <w:r w:rsidRPr="009B69B6">
        <w:rPr>
          <w:rFonts w:ascii="ＭＳ 明朝" w:hint="eastAsia"/>
          <w:color w:val="auto"/>
          <w:sz w:val="21"/>
          <w:szCs w:val="21"/>
        </w:rPr>
        <w:t xml:space="preserve">の代表者の氏名）　　　　　　</w:t>
      </w: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連絡担当者（職名及び氏名）</w:t>
      </w: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電話番号</w:t>
      </w: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</w:t>
      </w:r>
      <w:r>
        <w:rPr>
          <w:rFonts w:ascii="ＭＳ 明朝" w:hint="eastAsia"/>
          <w:color w:val="auto"/>
          <w:sz w:val="21"/>
          <w:szCs w:val="21"/>
        </w:rPr>
        <w:t xml:space="preserve">　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年　月　日付け　　第　　　号で交付決定通知のあった</w:t>
      </w:r>
      <w:r w:rsidRPr="002419AC">
        <w:rPr>
          <w:rFonts w:ascii="ＭＳ 明朝" w:hAnsi="ＭＳ 明朝" w:hint="eastAsia"/>
          <w:color w:val="auto"/>
          <w:sz w:val="21"/>
          <w:szCs w:val="21"/>
        </w:rPr>
        <w:t>大分県</w:t>
      </w:r>
      <w:r>
        <w:rPr>
          <w:rFonts w:ascii="ＭＳ 明朝" w:hAnsi="ＭＳ 明朝" w:hint="eastAsia"/>
          <w:color w:val="auto"/>
          <w:sz w:val="21"/>
          <w:szCs w:val="21"/>
        </w:rPr>
        <w:t>中小企業等エコエネルギー導入支援事業</w:t>
      </w:r>
      <w:r w:rsidRPr="009B69B6">
        <w:rPr>
          <w:rFonts w:ascii="ＭＳ 明朝" w:hint="eastAsia"/>
          <w:color w:val="auto"/>
          <w:sz w:val="21"/>
          <w:szCs w:val="21"/>
        </w:rPr>
        <w:t>について、年度内の完了が困難となったので、下記のとおり繰越承認を申請します。</w:t>
      </w:r>
    </w:p>
    <w:p w:rsidR="00573917" w:rsidRPr="0058123C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jc w:val="center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>記</w:t>
      </w:r>
    </w:p>
    <w:p w:rsidR="00573917" w:rsidRPr="009B69B6" w:rsidRDefault="00573917" w:rsidP="00573917">
      <w:pPr>
        <w:adjustRightInd/>
        <w:spacing w:line="400" w:lineRule="exact"/>
        <w:rPr>
          <w:rFonts w:ascii="ＭＳ 明朝" w:cs="Times New Roman"/>
          <w:color w:val="auto"/>
        </w:rPr>
      </w:pPr>
    </w:p>
    <w:p w:rsidR="00573917" w:rsidRPr="00C01712" w:rsidRDefault="00573917" w:rsidP="00573917">
      <w:pPr>
        <w:adjustRightInd/>
        <w:spacing w:line="400" w:lineRule="exact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１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事業の繰越を必要とする金額　　　　　　　　　　　　　　円</w:t>
      </w:r>
    </w:p>
    <w:p w:rsidR="00573917" w:rsidRPr="009B69B6" w:rsidRDefault="00573917" w:rsidP="00573917">
      <w:pPr>
        <w:adjustRightInd/>
        <w:spacing w:line="4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  <w:sz w:val="21"/>
          <w:szCs w:val="21"/>
        </w:rPr>
        <w:t>２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</w:t>
      </w:r>
      <w:r>
        <w:rPr>
          <w:rFonts w:ascii="ＭＳ 明朝" w:hint="eastAsia"/>
          <w:color w:val="auto"/>
          <w:sz w:val="21"/>
          <w:szCs w:val="21"/>
        </w:rPr>
        <w:t>１</w:t>
      </w:r>
      <w:r w:rsidRPr="009B69B6">
        <w:rPr>
          <w:rFonts w:ascii="ＭＳ 明朝" w:hint="eastAsia"/>
          <w:color w:val="auto"/>
          <w:sz w:val="21"/>
          <w:szCs w:val="21"/>
        </w:rPr>
        <w:t>のうち補助金額</w:t>
      </w:r>
      <w:r w:rsidRPr="009B69B6">
        <w:rPr>
          <w:rFonts w:cs="Times New Roman"/>
          <w:color w:val="auto"/>
          <w:sz w:val="21"/>
          <w:szCs w:val="21"/>
        </w:rPr>
        <w:t xml:space="preserve">                                 </w:t>
      </w:r>
      <w:r w:rsidRPr="009B69B6">
        <w:rPr>
          <w:rFonts w:hint="eastAsia"/>
          <w:color w:val="auto"/>
          <w:sz w:val="21"/>
          <w:szCs w:val="21"/>
        </w:rPr>
        <w:t xml:space="preserve">　　</w:t>
      </w:r>
      <w:r w:rsidRPr="009B69B6">
        <w:rPr>
          <w:rFonts w:cs="Times New Roman"/>
          <w:color w:val="auto"/>
          <w:sz w:val="21"/>
          <w:szCs w:val="21"/>
        </w:rPr>
        <w:t xml:space="preserve"> </w:t>
      </w:r>
      <w:r w:rsidRPr="009B69B6">
        <w:rPr>
          <w:rFonts w:hint="eastAsia"/>
          <w:color w:val="auto"/>
          <w:sz w:val="21"/>
          <w:szCs w:val="21"/>
        </w:rPr>
        <w:t>円</w:t>
      </w:r>
    </w:p>
    <w:p w:rsidR="00573917" w:rsidRPr="009B69B6" w:rsidRDefault="00573917" w:rsidP="00573917">
      <w:pPr>
        <w:adjustRightInd/>
        <w:spacing w:line="400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1"/>
          <w:szCs w:val="21"/>
        </w:rPr>
        <w:t>３</w:t>
      </w:r>
      <w:r w:rsidRPr="009B69B6">
        <w:rPr>
          <w:rFonts w:hint="eastAsia"/>
          <w:color w:val="auto"/>
          <w:sz w:val="21"/>
          <w:szCs w:val="21"/>
        </w:rPr>
        <w:t xml:space="preserve">　事業繰越理由</w:t>
      </w:r>
    </w:p>
    <w:p w:rsidR="00573917" w:rsidRPr="009B69B6" w:rsidRDefault="00573917" w:rsidP="00573917">
      <w:pPr>
        <w:adjustRightInd/>
        <w:spacing w:line="4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  <w:sz w:val="21"/>
          <w:szCs w:val="21"/>
        </w:rPr>
        <w:t>４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繰越事業完了予定年月日　　　　　　</w:t>
      </w:r>
      <w:r>
        <w:rPr>
          <w:rFonts w:ascii="ＭＳ 明朝" w:hint="eastAsia"/>
          <w:color w:val="auto"/>
          <w:sz w:val="21"/>
          <w:szCs w:val="21"/>
        </w:rPr>
        <w:t xml:space="preserve">　　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　年　　月　　日</w:t>
      </w:r>
    </w:p>
    <w:p w:rsidR="00573917" w:rsidRPr="009B69B6" w:rsidRDefault="00573917" w:rsidP="00573917">
      <w:pPr>
        <w:adjustRightInd/>
        <w:spacing w:line="4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  <w:sz w:val="21"/>
          <w:szCs w:val="21"/>
        </w:rPr>
        <w:t>５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添付書類</w:t>
      </w:r>
    </w:p>
    <w:p w:rsidR="00573917" w:rsidRPr="009B69B6" w:rsidRDefault="00573917" w:rsidP="00573917">
      <w:pPr>
        <w:adjustRightInd/>
        <w:spacing w:line="400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・収支決算見込書（別添）</w:t>
      </w: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・その他会長が必要と認める書類</w:t>
      </w: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362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pacing w:val="2"/>
          <w:sz w:val="21"/>
          <w:szCs w:val="21"/>
        </w:rPr>
        <w:t>別添</w:t>
      </w:r>
    </w:p>
    <w:p w:rsidR="00573917" w:rsidRPr="009B69B6" w:rsidRDefault="00573917" w:rsidP="00573917">
      <w:pPr>
        <w:adjustRightInd/>
        <w:spacing w:line="224" w:lineRule="exact"/>
        <w:jc w:val="center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pacing w:val="2"/>
          <w:sz w:val="21"/>
          <w:szCs w:val="21"/>
        </w:rPr>
        <w:t>収</w:t>
      </w:r>
      <w:r w:rsidRPr="009B69B6">
        <w:rPr>
          <w:rFonts w:ascii="ＭＳ 明朝" w:hAnsi="ＭＳ 明朝" w:hint="eastAsia"/>
          <w:color w:val="auto"/>
          <w:spacing w:val="2"/>
          <w:sz w:val="21"/>
          <w:szCs w:val="21"/>
        </w:rPr>
        <w:t xml:space="preserve"> </w:t>
      </w:r>
      <w:r w:rsidRPr="009B69B6">
        <w:rPr>
          <w:rFonts w:ascii="ＭＳ 明朝" w:hint="eastAsia"/>
          <w:color w:val="auto"/>
          <w:spacing w:val="2"/>
          <w:sz w:val="21"/>
          <w:szCs w:val="21"/>
        </w:rPr>
        <w:t>支</w:t>
      </w:r>
      <w:r w:rsidRPr="009B69B6">
        <w:rPr>
          <w:rFonts w:ascii="ＭＳ 明朝" w:hAnsi="ＭＳ 明朝" w:hint="eastAsia"/>
          <w:color w:val="auto"/>
          <w:spacing w:val="2"/>
          <w:sz w:val="21"/>
          <w:szCs w:val="21"/>
        </w:rPr>
        <w:t xml:space="preserve"> </w:t>
      </w:r>
      <w:r w:rsidRPr="009B69B6">
        <w:rPr>
          <w:rFonts w:ascii="ＭＳ 明朝" w:hint="eastAsia"/>
          <w:color w:val="auto"/>
          <w:spacing w:val="2"/>
          <w:sz w:val="21"/>
          <w:szCs w:val="21"/>
        </w:rPr>
        <w:t>決</w:t>
      </w:r>
      <w:r w:rsidRPr="009B69B6">
        <w:rPr>
          <w:rFonts w:ascii="ＭＳ 明朝" w:hAnsi="ＭＳ 明朝" w:hint="eastAsia"/>
          <w:color w:val="auto"/>
          <w:spacing w:val="2"/>
          <w:sz w:val="21"/>
          <w:szCs w:val="21"/>
        </w:rPr>
        <w:t xml:space="preserve"> </w:t>
      </w:r>
      <w:r w:rsidRPr="009B69B6">
        <w:rPr>
          <w:rFonts w:ascii="ＭＳ 明朝" w:hint="eastAsia"/>
          <w:color w:val="auto"/>
          <w:spacing w:val="2"/>
          <w:sz w:val="21"/>
          <w:szCs w:val="21"/>
        </w:rPr>
        <w:t>算</w:t>
      </w:r>
      <w:r w:rsidRPr="009B69B6">
        <w:rPr>
          <w:rFonts w:ascii="ＭＳ 明朝" w:hAnsi="ＭＳ 明朝" w:hint="eastAsia"/>
          <w:color w:val="auto"/>
          <w:spacing w:val="2"/>
          <w:sz w:val="21"/>
          <w:szCs w:val="21"/>
        </w:rPr>
        <w:t xml:space="preserve"> </w:t>
      </w:r>
      <w:r w:rsidRPr="009B69B6">
        <w:rPr>
          <w:rFonts w:ascii="ＭＳ 明朝" w:hint="eastAsia"/>
          <w:color w:val="auto"/>
          <w:spacing w:val="2"/>
          <w:sz w:val="21"/>
          <w:szCs w:val="21"/>
        </w:rPr>
        <w:t>見</w:t>
      </w:r>
      <w:r w:rsidRPr="009B69B6">
        <w:rPr>
          <w:rFonts w:ascii="ＭＳ 明朝" w:hAnsi="ＭＳ 明朝" w:hint="eastAsia"/>
          <w:color w:val="auto"/>
          <w:spacing w:val="2"/>
          <w:sz w:val="21"/>
          <w:szCs w:val="21"/>
        </w:rPr>
        <w:t xml:space="preserve"> </w:t>
      </w:r>
      <w:r w:rsidRPr="009B69B6">
        <w:rPr>
          <w:rFonts w:ascii="ＭＳ 明朝" w:hint="eastAsia"/>
          <w:color w:val="auto"/>
          <w:spacing w:val="2"/>
          <w:sz w:val="21"/>
          <w:szCs w:val="21"/>
        </w:rPr>
        <w:t>込</w:t>
      </w:r>
      <w:r w:rsidRPr="009B69B6">
        <w:rPr>
          <w:rFonts w:ascii="ＭＳ 明朝" w:hAnsi="ＭＳ 明朝" w:hint="eastAsia"/>
          <w:color w:val="auto"/>
          <w:spacing w:val="2"/>
          <w:sz w:val="21"/>
          <w:szCs w:val="21"/>
        </w:rPr>
        <w:t xml:space="preserve"> </w:t>
      </w:r>
      <w:r w:rsidRPr="009B69B6">
        <w:rPr>
          <w:rFonts w:ascii="ＭＳ 明朝" w:hint="eastAsia"/>
          <w:color w:val="auto"/>
          <w:spacing w:val="2"/>
          <w:sz w:val="21"/>
          <w:szCs w:val="21"/>
        </w:rPr>
        <w:t>書</w:t>
      </w:r>
    </w:p>
    <w:p w:rsidR="00573917" w:rsidRPr="009B69B6" w:rsidRDefault="00573917" w:rsidP="00573917">
      <w:pPr>
        <w:adjustRightInd/>
        <w:spacing w:line="22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2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2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pacing w:val="18"/>
          <w:sz w:val="21"/>
          <w:szCs w:val="21"/>
        </w:rPr>
        <w:t xml:space="preserve">　収入の部</w:t>
      </w:r>
    </w:p>
    <w:p w:rsidR="00573917" w:rsidRPr="009B69B6" w:rsidRDefault="00573917" w:rsidP="00573917">
      <w:pPr>
        <w:adjustRightInd/>
        <w:jc w:val="righ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pacing w:val="18"/>
          <w:sz w:val="21"/>
          <w:szCs w:val="21"/>
        </w:rPr>
        <w:t>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79"/>
        <w:gridCol w:w="1481"/>
        <w:gridCol w:w="1481"/>
        <w:gridCol w:w="1367"/>
        <w:gridCol w:w="1367"/>
        <w:gridCol w:w="1368"/>
      </w:tblGrid>
      <w:tr w:rsidR="00573917" w:rsidRPr="009B69B6" w:rsidTr="009D0887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18"/>
                <w:kern w:val="2"/>
                <w:sz w:val="21"/>
                <w:szCs w:val="21"/>
              </w:rPr>
              <w:t>区　　　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18"/>
                <w:kern w:val="2"/>
                <w:sz w:val="21"/>
                <w:szCs w:val="21"/>
              </w:rPr>
              <w:t>本年度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18"/>
                <w:kern w:val="2"/>
                <w:sz w:val="21"/>
                <w:szCs w:val="21"/>
              </w:rPr>
              <w:t>予算額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9B69B6">
              <w:rPr>
                <w:rFonts w:ascii="ＭＳ 明朝" w:hint="eastAsia"/>
                <w:color w:val="auto"/>
                <w:kern w:val="2"/>
                <w:sz w:val="21"/>
                <w:szCs w:val="21"/>
              </w:rPr>
              <w:t>収入決算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-6"/>
                <w:kern w:val="2"/>
                <w:sz w:val="21"/>
                <w:szCs w:val="21"/>
              </w:rPr>
              <w:t>見込額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9B69B6">
              <w:rPr>
                <w:rFonts w:ascii="ＭＳ 明朝" w:hint="eastAsia"/>
                <w:color w:val="auto"/>
                <w:kern w:val="2"/>
                <w:sz w:val="21"/>
                <w:szCs w:val="21"/>
              </w:rPr>
              <w:t>翌年度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-6"/>
                <w:kern w:val="2"/>
                <w:sz w:val="21"/>
                <w:szCs w:val="21"/>
              </w:rPr>
              <w:t>繰越見込額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hint="eastAsia"/>
                <w:color w:val="auto"/>
                <w:spacing w:val="-6"/>
                <w:kern w:val="2"/>
                <w:sz w:val="21"/>
                <w:szCs w:val="21"/>
              </w:rPr>
              <w:t>不用見込額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hint="eastAsia"/>
                <w:color w:val="auto"/>
                <w:spacing w:val="-6"/>
                <w:kern w:val="2"/>
                <w:sz w:val="21"/>
                <w:szCs w:val="21"/>
              </w:rPr>
              <w:t>備考</w:t>
            </w:r>
          </w:p>
        </w:tc>
      </w:tr>
      <w:tr w:rsidR="00573917" w:rsidRPr="009B69B6" w:rsidTr="009D0887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-6"/>
                <w:kern w:val="2"/>
                <w:sz w:val="21"/>
                <w:szCs w:val="21"/>
              </w:rPr>
              <w:t>補助金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-6"/>
                <w:kern w:val="2"/>
                <w:sz w:val="21"/>
                <w:szCs w:val="21"/>
              </w:rPr>
              <w:t>自己資金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</w:tr>
      <w:tr w:rsidR="00573917" w:rsidRPr="009B69B6" w:rsidTr="009D0887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18"/>
                <w:kern w:val="2"/>
                <w:sz w:val="21"/>
                <w:szCs w:val="21"/>
              </w:rPr>
              <w:t>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</w:tr>
    </w:tbl>
    <w:p w:rsidR="00573917" w:rsidRPr="009B69B6" w:rsidRDefault="00573917" w:rsidP="00573917">
      <w:pPr>
        <w:adjustRightInd/>
        <w:spacing w:line="22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24" w:lineRule="exact"/>
        <w:rPr>
          <w:rFonts w:ascii="ＭＳ 明朝" w:cs="Times New Roman"/>
          <w:color w:val="auto"/>
        </w:rPr>
      </w:pPr>
    </w:p>
    <w:p w:rsidR="00573917" w:rsidRPr="009B69B6" w:rsidRDefault="00573917" w:rsidP="00573917">
      <w:pPr>
        <w:adjustRightInd/>
        <w:spacing w:line="22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pacing w:val="18"/>
          <w:sz w:val="21"/>
          <w:szCs w:val="21"/>
        </w:rPr>
        <w:t xml:space="preserve">　支出の部</w:t>
      </w:r>
    </w:p>
    <w:p w:rsidR="00573917" w:rsidRPr="009B69B6" w:rsidRDefault="00573917" w:rsidP="00573917">
      <w:pPr>
        <w:adjustRightInd/>
        <w:jc w:val="righ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pacing w:val="18"/>
          <w:sz w:val="21"/>
          <w:szCs w:val="21"/>
        </w:rPr>
        <w:t>（単位：円）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79"/>
        <w:gridCol w:w="1481"/>
        <w:gridCol w:w="1481"/>
        <w:gridCol w:w="1367"/>
        <w:gridCol w:w="1367"/>
        <w:gridCol w:w="1368"/>
      </w:tblGrid>
      <w:tr w:rsidR="00573917" w:rsidRPr="009B69B6" w:rsidTr="009D0887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18"/>
                <w:kern w:val="2"/>
                <w:sz w:val="21"/>
                <w:szCs w:val="21"/>
              </w:rPr>
              <w:t>区　　　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18"/>
                <w:kern w:val="2"/>
                <w:sz w:val="21"/>
                <w:szCs w:val="21"/>
              </w:rPr>
              <w:t>本年度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18"/>
                <w:kern w:val="2"/>
                <w:sz w:val="21"/>
                <w:szCs w:val="21"/>
              </w:rPr>
              <w:t>予算額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9B69B6">
              <w:rPr>
                <w:rFonts w:ascii="ＭＳ 明朝" w:hint="eastAsia"/>
                <w:color w:val="auto"/>
                <w:kern w:val="2"/>
                <w:sz w:val="21"/>
                <w:szCs w:val="21"/>
              </w:rPr>
              <w:t>支出決算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-6"/>
                <w:kern w:val="2"/>
                <w:sz w:val="21"/>
                <w:szCs w:val="21"/>
              </w:rPr>
              <w:t>見込額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9B69B6">
              <w:rPr>
                <w:rFonts w:ascii="ＭＳ 明朝" w:hint="eastAsia"/>
                <w:color w:val="auto"/>
                <w:kern w:val="2"/>
                <w:sz w:val="21"/>
                <w:szCs w:val="21"/>
              </w:rPr>
              <w:t>翌年度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-6"/>
                <w:kern w:val="2"/>
                <w:sz w:val="21"/>
                <w:szCs w:val="21"/>
              </w:rPr>
              <w:t>繰越見込額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hint="eastAsia"/>
                <w:color w:val="auto"/>
                <w:spacing w:val="-6"/>
                <w:kern w:val="2"/>
                <w:sz w:val="21"/>
                <w:szCs w:val="21"/>
              </w:rPr>
              <w:t>不用見込額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hint="eastAsia"/>
                <w:color w:val="auto"/>
                <w:spacing w:val="-6"/>
                <w:kern w:val="2"/>
                <w:sz w:val="21"/>
                <w:szCs w:val="21"/>
              </w:rPr>
              <w:t>備考</w:t>
            </w:r>
          </w:p>
        </w:tc>
      </w:tr>
      <w:tr w:rsidR="00573917" w:rsidRPr="009B69B6" w:rsidTr="009D0887">
        <w:trPr>
          <w:trHeight w:val="182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  <w:spacing w:val="-6"/>
                <w:kern w:val="2"/>
                <w:sz w:val="21"/>
                <w:szCs w:val="21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ascii="ＭＳ 明朝" w:hint="eastAsia"/>
                <w:color w:val="auto"/>
                <w:spacing w:val="-6"/>
                <w:kern w:val="2"/>
                <w:sz w:val="21"/>
                <w:szCs w:val="21"/>
              </w:rPr>
              <w:t>設計費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ascii="ＭＳ 明朝" w:hint="eastAsia"/>
                <w:color w:val="auto"/>
                <w:spacing w:val="-6"/>
                <w:kern w:val="2"/>
                <w:sz w:val="21"/>
                <w:szCs w:val="21"/>
              </w:rPr>
              <w:t>設備費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  <w:r>
              <w:rPr>
                <w:rFonts w:ascii="ＭＳ 明朝" w:hint="eastAsia"/>
                <w:color w:val="auto"/>
                <w:spacing w:val="-6"/>
                <w:kern w:val="2"/>
                <w:sz w:val="21"/>
                <w:szCs w:val="21"/>
              </w:rPr>
              <w:t>工事費</w:t>
            </w: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distribute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</w:tr>
      <w:tr w:rsidR="00573917" w:rsidRPr="009B69B6" w:rsidTr="009D0887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pacing w:val="-6"/>
                <w:kern w:val="2"/>
              </w:rPr>
            </w:pPr>
            <w:r w:rsidRPr="009B69B6">
              <w:rPr>
                <w:rFonts w:ascii="ＭＳ 明朝" w:hint="eastAsia"/>
                <w:color w:val="auto"/>
                <w:spacing w:val="18"/>
                <w:kern w:val="2"/>
                <w:sz w:val="21"/>
                <w:szCs w:val="21"/>
              </w:rPr>
              <w:t>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righ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righ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righ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righ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  <w:p w:rsidR="00573917" w:rsidRPr="009B69B6" w:rsidRDefault="00573917" w:rsidP="009D088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-6"/>
                <w:kern w:val="2"/>
              </w:rPr>
            </w:pPr>
          </w:p>
        </w:tc>
      </w:tr>
    </w:tbl>
    <w:p w:rsidR="00573917" w:rsidRPr="009B69B6" w:rsidRDefault="00573917" w:rsidP="00573917">
      <w:pPr>
        <w:adjustRightInd/>
        <w:spacing w:line="22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pacing w:val="2"/>
          <w:sz w:val="21"/>
          <w:szCs w:val="21"/>
        </w:rPr>
        <w:t xml:space="preserve">　（注）補助対象経費のみ記載すること。</w:t>
      </w:r>
    </w:p>
    <w:p w:rsidR="00573917" w:rsidRPr="009B69B6" w:rsidRDefault="00573917" w:rsidP="00573917">
      <w:pPr>
        <w:snapToGrid w:val="0"/>
        <w:spacing w:line="240" w:lineRule="atLeast"/>
        <w:jc w:val="left"/>
        <w:rPr>
          <w:rFonts w:ascii="ＭＳ 明朝" w:hAnsi="ＭＳ 明朝" w:cs="Times New Roman"/>
          <w:color w:val="auto"/>
          <w:sz w:val="21"/>
          <w:szCs w:val="21"/>
        </w:rPr>
      </w:pPr>
    </w:p>
    <w:p w:rsidR="00573917" w:rsidRPr="002419AC" w:rsidRDefault="00573917" w:rsidP="00573917">
      <w:pPr>
        <w:snapToGrid w:val="0"/>
        <w:spacing w:line="240" w:lineRule="atLeast"/>
        <w:jc w:val="left"/>
        <w:rPr>
          <w:rFonts w:ascii="ＭＳ 明朝" w:hAnsi="ＭＳ 明朝" w:cs="Times New Roman"/>
          <w:color w:val="auto"/>
          <w:sz w:val="21"/>
          <w:szCs w:val="21"/>
        </w:rPr>
      </w:pPr>
    </w:p>
    <w:p w:rsidR="00573917" w:rsidRPr="002419AC" w:rsidRDefault="00573917" w:rsidP="00573917">
      <w:pPr>
        <w:snapToGrid w:val="0"/>
        <w:spacing w:line="240" w:lineRule="atLeast"/>
        <w:jc w:val="left"/>
        <w:rPr>
          <w:rFonts w:ascii="ＭＳ 明朝" w:hAnsi="ＭＳ 明朝" w:cs="Times New Roman"/>
          <w:color w:val="auto"/>
          <w:sz w:val="21"/>
          <w:szCs w:val="21"/>
        </w:rPr>
      </w:pPr>
    </w:p>
    <w:p w:rsidR="009F1967" w:rsidRPr="00573917" w:rsidRDefault="009F1967" w:rsidP="00C37335">
      <w:pPr>
        <w:adjustRightInd/>
        <w:spacing w:line="274" w:lineRule="exact"/>
        <w:rPr>
          <w:color w:val="000000" w:themeColor="text1"/>
          <w:sz w:val="21"/>
          <w:szCs w:val="21"/>
        </w:rPr>
      </w:pPr>
    </w:p>
    <w:sectPr w:rsidR="009F1967" w:rsidRPr="00573917">
      <w:footerReference w:type="default" r:id="rId8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BC" w:rsidRDefault="005D32BC">
      <w:r>
        <w:separator/>
      </w:r>
    </w:p>
  </w:endnote>
  <w:endnote w:type="continuationSeparator" w:id="0">
    <w:p w:rsidR="005D32BC" w:rsidRDefault="005D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BC" w:rsidRDefault="005D32B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BC" w:rsidRDefault="005D32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32BC" w:rsidRDefault="005D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B00"/>
    <w:multiLevelType w:val="hybridMultilevel"/>
    <w:tmpl w:val="D85240E8"/>
    <w:lvl w:ilvl="0" w:tplc="B2C48E8A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4351463D"/>
    <w:multiLevelType w:val="hybridMultilevel"/>
    <w:tmpl w:val="7FE6116E"/>
    <w:lvl w:ilvl="0" w:tplc="691A7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4F7612"/>
    <w:multiLevelType w:val="hybridMultilevel"/>
    <w:tmpl w:val="FF98FFFC"/>
    <w:lvl w:ilvl="0" w:tplc="6A84E02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9"/>
    <w:rsid w:val="00000C2F"/>
    <w:rsid w:val="00020A43"/>
    <w:rsid w:val="000271D8"/>
    <w:rsid w:val="00054C6C"/>
    <w:rsid w:val="00073B6E"/>
    <w:rsid w:val="000963B9"/>
    <w:rsid w:val="000A105A"/>
    <w:rsid w:val="000A420D"/>
    <w:rsid w:val="000B1C9F"/>
    <w:rsid w:val="000B2CC8"/>
    <w:rsid w:val="000B5F47"/>
    <w:rsid w:val="000C0FFC"/>
    <w:rsid w:val="0010296C"/>
    <w:rsid w:val="001063E4"/>
    <w:rsid w:val="00117B20"/>
    <w:rsid w:val="0012073B"/>
    <w:rsid w:val="00130923"/>
    <w:rsid w:val="00150FBB"/>
    <w:rsid w:val="00164B56"/>
    <w:rsid w:val="00171393"/>
    <w:rsid w:val="00172ABC"/>
    <w:rsid w:val="001C5A77"/>
    <w:rsid w:val="001C6AF5"/>
    <w:rsid w:val="001D22F0"/>
    <w:rsid w:val="00210CDE"/>
    <w:rsid w:val="00211901"/>
    <w:rsid w:val="00214B98"/>
    <w:rsid w:val="002214F8"/>
    <w:rsid w:val="002419AC"/>
    <w:rsid w:val="00247F0B"/>
    <w:rsid w:val="002529E6"/>
    <w:rsid w:val="002533D0"/>
    <w:rsid w:val="0028298F"/>
    <w:rsid w:val="002A65F4"/>
    <w:rsid w:val="002A6613"/>
    <w:rsid w:val="002A701D"/>
    <w:rsid w:val="002C10B3"/>
    <w:rsid w:val="002D791C"/>
    <w:rsid w:val="002E6A0A"/>
    <w:rsid w:val="002F30F1"/>
    <w:rsid w:val="002F3414"/>
    <w:rsid w:val="00305B4D"/>
    <w:rsid w:val="003135A3"/>
    <w:rsid w:val="0032743E"/>
    <w:rsid w:val="00341E49"/>
    <w:rsid w:val="00342F16"/>
    <w:rsid w:val="00345CA4"/>
    <w:rsid w:val="003467F2"/>
    <w:rsid w:val="00363768"/>
    <w:rsid w:val="00394B2F"/>
    <w:rsid w:val="003A1FBC"/>
    <w:rsid w:val="003B5970"/>
    <w:rsid w:val="003B6B13"/>
    <w:rsid w:val="003C08B1"/>
    <w:rsid w:val="003C3408"/>
    <w:rsid w:val="003D3A4E"/>
    <w:rsid w:val="003F0E14"/>
    <w:rsid w:val="00406C88"/>
    <w:rsid w:val="00415376"/>
    <w:rsid w:val="00416139"/>
    <w:rsid w:val="004300D0"/>
    <w:rsid w:val="00442F2D"/>
    <w:rsid w:val="00466E08"/>
    <w:rsid w:val="004676B8"/>
    <w:rsid w:val="00477F98"/>
    <w:rsid w:val="00483B0D"/>
    <w:rsid w:val="00494662"/>
    <w:rsid w:val="004D46D9"/>
    <w:rsid w:val="004E603A"/>
    <w:rsid w:val="004E697F"/>
    <w:rsid w:val="0050215D"/>
    <w:rsid w:val="0054159A"/>
    <w:rsid w:val="00545302"/>
    <w:rsid w:val="00546E40"/>
    <w:rsid w:val="00570251"/>
    <w:rsid w:val="00573917"/>
    <w:rsid w:val="0058123C"/>
    <w:rsid w:val="00594296"/>
    <w:rsid w:val="00594E64"/>
    <w:rsid w:val="0059714D"/>
    <w:rsid w:val="005A4848"/>
    <w:rsid w:val="005A62BA"/>
    <w:rsid w:val="005A72B9"/>
    <w:rsid w:val="005B08D7"/>
    <w:rsid w:val="005B24DB"/>
    <w:rsid w:val="005D23E9"/>
    <w:rsid w:val="005D32BC"/>
    <w:rsid w:val="005E39DE"/>
    <w:rsid w:val="005F5801"/>
    <w:rsid w:val="005F5DA6"/>
    <w:rsid w:val="00603D1F"/>
    <w:rsid w:val="00613C2E"/>
    <w:rsid w:val="006706CE"/>
    <w:rsid w:val="006A0852"/>
    <w:rsid w:val="006B09BB"/>
    <w:rsid w:val="006C5359"/>
    <w:rsid w:val="006D7748"/>
    <w:rsid w:val="006E1514"/>
    <w:rsid w:val="006E1DEE"/>
    <w:rsid w:val="006E2F44"/>
    <w:rsid w:val="006F0363"/>
    <w:rsid w:val="00727544"/>
    <w:rsid w:val="00727F93"/>
    <w:rsid w:val="00762A22"/>
    <w:rsid w:val="00766472"/>
    <w:rsid w:val="00797DDE"/>
    <w:rsid w:val="007A3B30"/>
    <w:rsid w:val="007A7B9B"/>
    <w:rsid w:val="007C121D"/>
    <w:rsid w:val="007E40CC"/>
    <w:rsid w:val="007F3ED7"/>
    <w:rsid w:val="00801FA0"/>
    <w:rsid w:val="00812061"/>
    <w:rsid w:val="00820056"/>
    <w:rsid w:val="00844965"/>
    <w:rsid w:val="00846698"/>
    <w:rsid w:val="00867616"/>
    <w:rsid w:val="00886518"/>
    <w:rsid w:val="008A56CA"/>
    <w:rsid w:val="008C3C5E"/>
    <w:rsid w:val="008D1D74"/>
    <w:rsid w:val="008E2973"/>
    <w:rsid w:val="009014BE"/>
    <w:rsid w:val="009129CF"/>
    <w:rsid w:val="00941A5E"/>
    <w:rsid w:val="009545BF"/>
    <w:rsid w:val="009A37D2"/>
    <w:rsid w:val="009B69B6"/>
    <w:rsid w:val="009D6FD5"/>
    <w:rsid w:val="009F1967"/>
    <w:rsid w:val="009F24F0"/>
    <w:rsid w:val="009F653B"/>
    <w:rsid w:val="00A31304"/>
    <w:rsid w:val="00A36414"/>
    <w:rsid w:val="00A3671F"/>
    <w:rsid w:val="00A53C04"/>
    <w:rsid w:val="00A80EE0"/>
    <w:rsid w:val="00AC00C6"/>
    <w:rsid w:val="00AE0BE6"/>
    <w:rsid w:val="00AE5502"/>
    <w:rsid w:val="00B11C75"/>
    <w:rsid w:val="00B1371F"/>
    <w:rsid w:val="00B27B9D"/>
    <w:rsid w:val="00B51AF9"/>
    <w:rsid w:val="00B5578B"/>
    <w:rsid w:val="00B64717"/>
    <w:rsid w:val="00B70405"/>
    <w:rsid w:val="00B73B0B"/>
    <w:rsid w:val="00B8160A"/>
    <w:rsid w:val="00B82FA2"/>
    <w:rsid w:val="00B8628C"/>
    <w:rsid w:val="00BC77A5"/>
    <w:rsid w:val="00BD492E"/>
    <w:rsid w:val="00BD627A"/>
    <w:rsid w:val="00BF4160"/>
    <w:rsid w:val="00C01712"/>
    <w:rsid w:val="00C02F83"/>
    <w:rsid w:val="00C030E1"/>
    <w:rsid w:val="00C256D9"/>
    <w:rsid w:val="00C2608B"/>
    <w:rsid w:val="00C31F85"/>
    <w:rsid w:val="00C37335"/>
    <w:rsid w:val="00C441CB"/>
    <w:rsid w:val="00C45E01"/>
    <w:rsid w:val="00C64214"/>
    <w:rsid w:val="00C82832"/>
    <w:rsid w:val="00C85D41"/>
    <w:rsid w:val="00CB0052"/>
    <w:rsid w:val="00CB41A5"/>
    <w:rsid w:val="00CC66D7"/>
    <w:rsid w:val="00D04217"/>
    <w:rsid w:val="00D11605"/>
    <w:rsid w:val="00D51BDF"/>
    <w:rsid w:val="00D65DF1"/>
    <w:rsid w:val="00D7030E"/>
    <w:rsid w:val="00D805E7"/>
    <w:rsid w:val="00D85947"/>
    <w:rsid w:val="00D970B7"/>
    <w:rsid w:val="00DA6771"/>
    <w:rsid w:val="00DD0DA0"/>
    <w:rsid w:val="00DD19C1"/>
    <w:rsid w:val="00DD791A"/>
    <w:rsid w:val="00DD794C"/>
    <w:rsid w:val="00DF371A"/>
    <w:rsid w:val="00E045C9"/>
    <w:rsid w:val="00E13E98"/>
    <w:rsid w:val="00E17171"/>
    <w:rsid w:val="00E23C49"/>
    <w:rsid w:val="00E41901"/>
    <w:rsid w:val="00E50B1A"/>
    <w:rsid w:val="00E87445"/>
    <w:rsid w:val="00EA318D"/>
    <w:rsid w:val="00EB4B7D"/>
    <w:rsid w:val="00EC7379"/>
    <w:rsid w:val="00ED4727"/>
    <w:rsid w:val="00EE0486"/>
    <w:rsid w:val="00EE5335"/>
    <w:rsid w:val="00F2227E"/>
    <w:rsid w:val="00F27B3B"/>
    <w:rsid w:val="00F3234C"/>
    <w:rsid w:val="00F41A57"/>
    <w:rsid w:val="00F52FA3"/>
    <w:rsid w:val="00F6621D"/>
    <w:rsid w:val="00F90A0C"/>
    <w:rsid w:val="00FA3181"/>
    <w:rsid w:val="00FC0352"/>
    <w:rsid w:val="00FC08FA"/>
    <w:rsid w:val="00FD34D7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909599C-8786-4EC3-B4E1-65DAA76F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D46D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D46D9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C0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3C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C3C5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A0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0523-8F74-4E53-B3FA-18462F4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394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29</cp:revision>
  <cp:lastPrinted>2022-12-08T00:29:00Z</cp:lastPrinted>
  <dcterms:created xsi:type="dcterms:W3CDTF">2022-11-08T05:20:00Z</dcterms:created>
  <dcterms:modified xsi:type="dcterms:W3CDTF">2024-03-07T02:57:00Z</dcterms:modified>
</cp:coreProperties>
</file>