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DC" w:rsidRDefault="006C5F4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0;margin-top:1.8pt;width:522.75pt;height:69.7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" fillcolor="white [3212]" strokecolor="black [3213]" strokeweight="2.25pt">
            <v:textbox>
              <w:txbxContent>
                <w:p w:rsidR="007A72A2" w:rsidRPr="00814372" w:rsidRDefault="007A72A2" w:rsidP="00F020DC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</w:pPr>
                  <w:r w:rsidRPr="00814372">
                    <w:rPr>
                      <w:rFonts w:ascii="HGP創英角ｺﾞｼｯｸUB" w:eastAsia="HGP創英角ｺﾞｼｯｸUB" w:hAnsi="HGP創英角ｺﾞｼｯｸUB" w:hint="eastAsia"/>
                      <w:sz w:val="48"/>
                      <w:szCs w:val="48"/>
                    </w:rPr>
                    <w:t>事業者向け省エネ補助金活用セミナー</w:t>
                  </w:r>
                </w:p>
                <w:p w:rsidR="007A72A2" w:rsidRPr="00814372" w:rsidRDefault="007A72A2" w:rsidP="00F020DC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48"/>
                      <w:szCs w:val="48"/>
                    </w:rPr>
                  </w:pPr>
                  <w:r w:rsidRPr="00814372">
                    <w:rPr>
                      <w:rFonts w:ascii="HGP創英角ｺﾞｼｯｸUB" w:eastAsia="HGP創英角ｺﾞｼｯｸUB" w:hAnsi="HGP創英角ｺﾞｼｯｸUB" w:hint="eastAsia"/>
                      <w:sz w:val="48"/>
                      <w:szCs w:val="48"/>
                    </w:rPr>
                    <w:t>（地域版）</w:t>
                  </w:r>
                </w:p>
              </w:txbxContent>
            </v:textbox>
            <w10:wrap anchorx="margin"/>
          </v:shape>
        </w:pict>
      </w:r>
    </w:p>
    <w:p w:rsidR="00F020DC" w:rsidRDefault="00F020DC"/>
    <w:p w:rsidR="00A84444" w:rsidRDefault="00A84444"/>
    <w:p w:rsidR="00A84444" w:rsidRDefault="00A84444"/>
    <w:p w:rsidR="00374196" w:rsidRDefault="00A14B37" w:rsidP="00A14B37">
      <w:pPr>
        <w:ind w:firstLineChars="100" w:firstLine="229"/>
        <w:rPr>
          <w:rFonts w:ascii="ＭＳ ゴシック" w:eastAsia="ＭＳ ゴシック" w:hAnsi="ＭＳ ゴシック"/>
          <w:sz w:val="21"/>
        </w:rPr>
      </w:pPr>
      <w:r w:rsidRPr="00616A7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149225</wp:posOffset>
            </wp:positionV>
            <wp:extent cx="1123950" cy="1123950"/>
            <wp:effectExtent l="0" t="0" r="0" b="0"/>
            <wp:wrapNone/>
            <wp:docPr id="25" name="図 25" descr="jinriki圧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inriki圧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EF8" w:rsidRDefault="008844DF" w:rsidP="00616A7F">
      <w:pPr>
        <w:ind w:firstLineChars="100" w:firstLine="229"/>
        <w:rPr>
          <w:rFonts w:ascii="ＭＳ ゴシック" w:eastAsia="ＭＳ ゴシック" w:hAnsi="ＭＳ ゴシック" w:hint="eastAsia"/>
        </w:rPr>
      </w:pPr>
      <w:r w:rsidRPr="00616A7F">
        <w:rPr>
          <w:rFonts w:ascii="ＭＳ ゴシック" w:eastAsia="ＭＳ ゴシック" w:hAnsi="ＭＳ ゴシック" w:hint="eastAsia"/>
        </w:rPr>
        <w:t>経済産業省</w:t>
      </w:r>
      <w:r w:rsidR="005B4EF8">
        <w:rPr>
          <w:rFonts w:ascii="ＭＳ ゴシック" w:eastAsia="ＭＳ ゴシック" w:hAnsi="ＭＳ ゴシック" w:hint="eastAsia"/>
        </w:rPr>
        <w:t>や環境省等</w:t>
      </w:r>
      <w:r w:rsidR="00C47A39" w:rsidRPr="00616A7F">
        <w:rPr>
          <w:rFonts w:ascii="ＭＳ ゴシック" w:eastAsia="ＭＳ ゴシック" w:hAnsi="ＭＳ ゴシック" w:hint="eastAsia"/>
        </w:rPr>
        <w:t>では省エネ効果の高い設備への更新を支援するため</w:t>
      </w:r>
      <w:r w:rsidR="00616A7F">
        <w:rPr>
          <w:rFonts w:ascii="ＭＳ ゴシック" w:eastAsia="ＭＳ ゴシック" w:hAnsi="ＭＳ ゴシック" w:hint="eastAsia"/>
        </w:rPr>
        <w:t>、</w:t>
      </w:r>
      <w:r w:rsidR="00A4118D" w:rsidRPr="00616A7F">
        <w:rPr>
          <w:rFonts w:ascii="ＭＳ ゴシック" w:eastAsia="ＭＳ ゴシック" w:hAnsi="ＭＳ ゴシック" w:hint="eastAsia"/>
        </w:rPr>
        <w:t>事業者向け</w:t>
      </w:r>
    </w:p>
    <w:p w:rsidR="005B4EF8" w:rsidRDefault="00B642AB" w:rsidP="00E0675E">
      <w:pPr>
        <w:rPr>
          <w:rFonts w:ascii="ＭＳ ゴシック" w:eastAsia="ＭＳ ゴシック" w:hAnsi="ＭＳ ゴシック" w:hint="eastAsia"/>
        </w:rPr>
      </w:pPr>
      <w:r w:rsidRPr="00616A7F">
        <w:rPr>
          <w:rFonts w:ascii="ＭＳ ゴシック" w:eastAsia="ＭＳ ゴシック" w:hAnsi="ＭＳ ゴシック" w:hint="eastAsia"/>
        </w:rPr>
        <w:t>省エネ補助金</w:t>
      </w:r>
      <w:r w:rsidR="00C47A39" w:rsidRPr="00616A7F">
        <w:rPr>
          <w:rFonts w:ascii="ＭＳ ゴシック" w:eastAsia="ＭＳ ゴシック" w:hAnsi="ＭＳ ゴシック" w:hint="eastAsia"/>
        </w:rPr>
        <w:t>を準備しています</w:t>
      </w:r>
      <w:r w:rsidRPr="00616A7F">
        <w:rPr>
          <w:rFonts w:ascii="ＭＳ ゴシック" w:eastAsia="ＭＳ ゴシック" w:hAnsi="ＭＳ ゴシック" w:hint="eastAsia"/>
        </w:rPr>
        <w:t>。</w:t>
      </w:r>
      <w:r w:rsidR="00A4118D" w:rsidRPr="00616A7F">
        <w:rPr>
          <w:rFonts w:ascii="ＭＳ ゴシック" w:eastAsia="ＭＳ ゴシック" w:hAnsi="ＭＳ ゴシック" w:hint="eastAsia"/>
        </w:rPr>
        <w:t>大分県</w:t>
      </w:r>
      <w:r w:rsidR="0008117E" w:rsidRPr="00616A7F">
        <w:rPr>
          <w:rFonts w:ascii="ＭＳ ゴシック" w:eastAsia="ＭＳ ゴシック" w:hAnsi="ＭＳ ゴシック" w:hint="eastAsia"/>
        </w:rPr>
        <w:t>エネルギー産業企業会</w:t>
      </w:r>
      <w:r w:rsidR="00A4118D" w:rsidRPr="00616A7F">
        <w:rPr>
          <w:rFonts w:ascii="ＭＳ ゴシック" w:eastAsia="ＭＳ ゴシック" w:hAnsi="ＭＳ ゴシック" w:hint="eastAsia"/>
        </w:rPr>
        <w:t>では、この補助金を県内</w:t>
      </w:r>
    </w:p>
    <w:p w:rsidR="005B4EF8" w:rsidRDefault="00A4118D" w:rsidP="00E0675E">
      <w:pPr>
        <w:rPr>
          <w:rFonts w:ascii="ＭＳ ゴシック" w:eastAsia="ＭＳ ゴシック" w:hAnsi="ＭＳ ゴシック" w:hint="eastAsia"/>
        </w:rPr>
      </w:pPr>
      <w:r w:rsidRPr="00616A7F">
        <w:rPr>
          <w:rFonts w:ascii="ＭＳ ゴシック" w:eastAsia="ＭＳ ゴシック" w:hAnsi="ＭＳ ゴシック" w:hint="eastAsia"/>
        </w:rPr>
        <w:t>事業者の皆様に</w:t>
      </w:r>
      <w:r w:rsidR="00C47A39" w:rsidRPr="00616A7F">
        <w:rPr>
          <w:rFonts w:ascii="ＭＳ ゴシック" w:eastAsia="ＭＳ ゴシック" w:hAnsi="ＭＳ ゴシック" w:hint="eastAsia"/>
        </w:rPr>
        <w:t>積極的に</w:t>
      </w:r>
      <w:r w:rsidRPr="00616A7F">
        <w:rPr>
          <w:rFonts w:ascii="ＭＳ ゴシック" w:eastAsia="ＭＳ ゴシック" w:hAnsi="ＭＳ ゴシック" w:hint="eastAsia"/>
        </w:rPr>
        <w:t>活用して</w:t>
      </w:r>
      <w:r w:rsidR="00F020DC" w:rsidRPr="00616A7F">
        <w:rPr>
          <w:rFonts w:ascii="ＭＳ ゴシック" w:eastAsia="ＭＳ ゴシック" w:hAnsi="ＭＳ ゴシック" w:hint="eastAsia"/>
        </w:rPr>
        <w:t>もらうため、</w:t>
      </w:r>
      <w:r w:rsidR="008B749C" w:rsidRPr="00616A7F">
        <w:rPr>
          <w:rFonts w:ascii="ＭＳ ゴシック" w:eastAsia="ＭＳ ゴシック" w:hAnsi="ＭＳ ゴシック" w:hint="eastAsia"/>
        </w:rPr>
        <w:t>各地域にて</w:t>
      </w:r>
      <w:r w:rsidR="00F020DC" w:rsidRPr="00616A7F">
        <w:rPr>
          <w:rFonts w:ascii="ＭＳ ゴシック" w:eastAsia="ＭＳ ゴシック" w:hAnsi="ＭＳ ゴシック" w:hint="eastAsia"/>
        </w:rPr>
        <w:t>省エネ補助金</w:t>
      </w:r>
      <w:r w:rsidR="00B7648C" w:rsidRPr="00616A7F">
        <w:rPr>
          <w:rFonts w:ascii="ＭＳ ゴシック" w:eastAsia="ＭＳ ゴシック" w:hAnsi="ＭＳ ゴシック" w:hint="eastAsia"/>
        </w:rPr>
        <w:t>セミナーを開催</w:t>
      </w:r>
    </w:p>
    <w:p w:rsidR="005E0AAD" w:rsidRDefault="008844DF" w:rsidP="005B4EF8">
      <w:pPr>
        <w:rPr>
          <w:rFonts w:ascii="ＭＳ ゴシック" w:eastAsia="ＭＳ ゴシック" w:hAnsi="ＭＳ ゴシック"/>
        </w:rPr>
      </w:pPr>
      <w:r w:rsidRPr="00616A7F">
        <w:rPr>
          <w:rFonts w:ascii="ＭＳ ゴシック" w:eastAsia="ＭＳ ゴシック" w:hAnsi="ＭＳ ゴシック" w:hint="eastAsia"/>
        </w:rPr>
        <w:t>し</w:t>
      </w:r>
      <w:r w:rsidR="00B7648C" w:rsidRPr="00616A7F">
        <w:rPr>
          <w:rFonts w:ascii="ＭＳ ゴシック" w:eastAsia="ＭＳ ゴシック" w:hAnsi="ＭＳ ゴシック" w:hint="eastAsia"/>
        </w:rPr>
        <w:t>ます。</w:t>
      </w:r>
      <w:r w:rsidR="004A6E2B" w:rsidRPr="00616A7F">
        <w:rPr>
          <w:rFonts w:ascii="ＭＳ ゴシック" w:eastAsia="ＭＳ ゴシック" w:hAnsi="ＭＳ ゴシック" w:hint="eastAsia"/>
        </w:rPr>
        <w:t>県内５地区にて開催いたしますので、</w:t>
      </w:r>
      <w:r w:rsidR="005E0AAD">
        <w:rPr>
          <w:rFonts w:ascii="ＭＳ ゴシック" w:eastAsia="ＭＳ ゴシック" w:hAnsi="ＭＳ ゴシック" w:hint="eastAsia"/>
        </w:rPr>
        <w:t>大分市でのセミナーに参加できなかった方</w:t>
      </w:r>
    </w:p>
    <w:p w:rsidR="005E0AAD" w:rsidRDefault="006C5F43" w:rsidP="005E0AA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でも</w:t>
      </w:r>
      <w:r w:rsidR="005E0AAD">
        <w:rPr>
          <w:rFonts w:ascii="ＭＳ ゴシック" w:eastAsia="ＭＳ ゴシック" w:hAnsi="ＭＳ ゴシック" w:hint="eastAsia"/>
        </w:rPr>
        <w:t>お近くの会場にて省エネ補助金の情報を入手できます。</w:t>
      </w:r>
    </w:p>
    <w:p w:rsidR="005E0AAD" w:rsidRDefault="005E0AAD" w:rsidP="005E0AAD">
      <w:pPr>
        <w:ind w:firstLineChars="100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さらに、少人数でのセミナーのため、会場での質問も気軽にしていただけます。</w:t>
      </w:r>
    </w:p>
    <w:p w:rsidR="005E0AAD" w:rsidRPr="005E0AAD" w:rsidRDefault="005E0AAD" w:rsidP="005E0AAD">
      <w:pPr>
        <w:ind w:firstLineChars="100" w:firstLine="229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皆様のご参加お待ちしております！</w:t>
      </w:r>
    </w:p>
    <w:p w:rsidR="001C0C2A" w:rsidRPr="001C0C2A" w:rsidRDefault="006C5F43" w:rsidP="001C0C2A">
      <w:pPr>
        <w:ind w:firstLineChars="100" w:firstLine="199"/>
        <w:rPr>
          <w:rFonts w:ascii="ＭＳ ゴシック" w:eastAsia="ＭＳ ゴシック" w:hAnsi="ＭＳ ゴシック" w:cs="ＭＳ 明朝"/>
          <w:color w:val="000000"/>
          <w:kern w:val="24"/>
          <w:sz w:val="21"/>
        </w:rPr>
      </w:pPr>
      <w:r>
        <w:rPr>
          <w:noProof/>
          <w:sz w:val="21"/>
        </w:rPr>
        <w:pict>
          <v:rect id="Rectangle 31" o:spid="_x0000_s1028" style="position:absolute;left:0;text-align:left;margin-left:3.75pt;margin-top:8.25pt;width:518.25pt;height:326.4pt;z-index: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" filled="f">
            <v:textbox inset="5.85pt,.7pt,5.85pt,.7pt"/>
            <w10:wrap anchorx="margin"/>
          </v:rect>
        </w:pict>
      </w:r>
    </w:p>
    <w:p w:rsidR="0025266C" w:rsidRPr="00C25F8F" w:rsidRDefault="005B4EF8" w:rsidP="005B4EF8">
      <w:pPr>
        <w:ind w:firstLineChars="100" w:firstLine="327"/>
        <w:rPr>
          <w:rFonts w:ascii="ＭＳ ゴシック" w:eastAsia="ＭＳ ゴシック" w:hAnsi="ＭＳ ゴシック" w:cs="ＭＳ 明朝"/>
          <w:color w:val="000000"/>
          <w:kern w:val="24"/>
        </w:rPr>
      </w:pPr>
      <w:r w:rsidRPr="005B4EF8">
        <w:rPr>
          <w:rFonts w:ascii="ＭＳ ゴシック" w:eastAsia="ＭＳ ゴシック" w:hAnsi="ＭＳ ゴシック" w:cs="ＭＳ 明朝" w:hint="eastAsia"/>
          <w:spacing w:val="49"/>
          <w:kern w:val="0"/>
          <w:fitText w:val="916" w:id="1648084736"/>
        </w:rPr>
        <w:t>第１</w:t>
      </w:r>
      <w:r w:rsidRPr="005B4EF8">
        <w:rPr>
          <w:rFonts w:ascii="ＭＳ ゴシック" w:eastAsia="ＭＳ ゴシック" w:hAnsi="ＭＳ ゴシック" w:cs="ＭＳ 明朝" w:hint="eastAsia"/>
          <w:kern w:val="0"/>
          <w:fitText w:val="916" w:id="1648084736"/>
        </w:rPr>
        <w:t>回</w:t>
      </w:r>
      <w:r w:rsidR="001C0C2A">
        <w:rPr>
          <w:rFonts w:ascii="ＭＳ ゴシック" w:eastAsia="ＭＳ ゴシック" w:hAnsi="ＭＳ ゴシック" w:cs="ＭＳ 明朝" w:hint="eastAsia"/>
          <w:kern w:val="24"/>
        </w:rPr>
        <w:t>：【</w:t>
      </w:r>
      <w:r w:rsidR="00962109">
        <w:rPr>
          <w:rFonts w:ascii="ＭＳ ゴシック" w:eastAsia="ＭＳ ゴシック" w:hAnsi="ＭＳ ゴシック" w:cs="ＭＳ 明朝" w:hint="eastAsia"/>
          <w:color w:val="000000"/>
          <w:kern w:val="24"/>
        </w:rPr>
        <w:t>豊肥</w:t>
      </w:r>
      <w:r w:rsid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地区開催</w:t>
      </w:r>
      <w:r w:rsidR="001C0C2A">
        <w:rPr>
          <w:rFonts w:ascii="ＭＳ ゴシック" w:eastAsia="ＭＳ ゴシック" w:hAnsi="ＭＳ ゴシック" w:cs="ＭＳ 明朝" w:hint="eastAsia"/>
          <w:color w:val="000000"/>
          <w:kern w:val="24"/>
        </w:rPr>
        <w:t>】</w:t>
      </w:r>
      <w:r w:rsidR="001C0C2A">
        <w:rPr>
          <w:rFonts w:asciiTheme="majorEastAsia" w:eastAsiaTheme="majorEastAsia" w:hAnsiTheme="majorEastAsia" w:hint="eastAsia"/>
        </w:rPr>
        <w:t>大分県</w:t>
      </w:r>
      <w:r w:rsidR="00F902D3" w:rsidRPr="00C25F8F">
        <w:rPr>
          <w:rFonts w:asciiTheme="majorEastAsia" w:eastAsiaTheme="majorEastAsia" w:hAnsiTheme="majorEastAsia" w:hint="eastAsia"/>
        </w:rPr>
        <w:t>豊肥</w:t>
      </w:r>
      <w:r w:rsidR="001C0C2A" w:rsidRPr="00C25F8F">
        <w:rPr>
          <w:rFonts w:asciiTheme="majorEastAsia" w:eastAsiaTheme="majorEastAsia" w:hAnsiTheme="majorEastAsia" w:cs="ＭＳ 明朝" w:hint="eastAsia"/>
          <w:color w:val="000000"/>
          <w:kern w:val="24"/>
        </w:rPr>
        <w:t xml:space="preserve">振興局　</w:t>
      </w:r>
      <w:r w:rsidR="00F902D3" w:rsidRPr="00C25F8F">
        <w:rPr>
          <w:rFonts w:asciiTheme="majorEastAsia" w:eastAsiaTheme="majorEastAsia" w:hAnsiTheme="majorEastAsia" w:cs="ＭＳ 明朝" w:hint="eastAsia"/>
          <w:color w:val="000000"/>
          <w:kern w:val="24"/>
        </w:rPr>
        <w:t>付属棟</w:t>
      </w:r>
      <w:r w:rsidR="001C0C2A" w:rsidRPr="00C25F8F">
        <w:rPr>
          <w:rFonts w:asciiTheme="majorEastAsia" w:eastAsiaTheme="majorEastAsia" w:hAnsiTheme="majorEastAsia" w:cs="ＭＳ 明朝" w:hint="eastAsia"/>
          <w:color w:val="000000"/>
          <w:kern w:val="24"/>
        </w:rPr>
        <w:t>会議室</w:t>
      </w:r>
      <w:r w:rsidR="00962109" w:rsidRPr="00C25F8F">
        <w:rPr>
          <w:rFonts w:ascii="ＭＳ ゴシック" w:eastAsia="ＭＳ ゴシック" w:hAnsi="ＭＳ ゴシック" w:cs="ＭＳ 明朝" w:hint="eastAsia"/>
          <w:color w:val="000000"/>
          <w:kern w:val="24"/>
        </w:rPr>
        <w:t>（竹田市大字竹田字山手1501-2）</w:t>
      </w:r>
    </w:p>
    <w:p w:rsidR="0025266C" w:rsidRPr="00C25F8F" w:rsidRDefault="005B4EF8" w:rsidP="009258F7">
      <w:pPr>
        <w:tabs>
          <w:tab w:val="left" w:pos="1020"/>
        </w:tabs>
        <w:overflowPunct w:val="0"/>
        <w:spacing w:line="320" w:lineRule="exact"/>
        <w:ind w:firstLineChars="100" w:firstLine="229"/>
        <w:jc w:val="left"/>
        <w:textAlignment w:val="baseline"/>
        <w:rPr>
          <w:rFonts w:asciiTheme="majorEastAsia" w:eastAsiaTheme="majorEastAsia" w:hAnsiTheme="majorEastAsia" w:cs="ＭＳ 明朝"/>
          <w:color w:val="000000"/>
          <w:kern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  <w:t>平成３０</w:t>
      </w:r>
      <w:r w:rsidR="001C0C2A" w:rsidRPr="00C25F8F">
        <w:rPr>
          <w:rFonts w:ascii="ＭＳ ゴシック" w:eastAsia="ＭＳ ゴシック" w:hAnsi="ＭＳ ゴシック" w:cs="ＭＳ 明朝" w:hint="eastAsia"/>
          <w:color w:val="000000"/>
          <w:kern w:val="24"/>
        </w:rPr>
        <w:t>年</w:t>
      </w:r>
      <w:r w:rsidR="00962109" w:rsidRPr="00C25F8F">
        <w:rPr>
          <w:rFonts w:ascii="ＭＳ ゴシック" w:eastAsia="ＭＳ ゴシック" w:hAnsi="ＭＳ ゴシック" w:cs="ＭＳ 明朝" w:hint="eastAsia"/>
          <w:color w:val="000000"/>
          <w:kern w:val="24"/>
        </w:rPr>
        <w:t>３</w:t>
      </w:r>
      <w:r w:rsidR="001C0C2A" w:rsidRPr="00C25F8F">
        <w:rPr>
          <w:rFonts w:ascii="ＭＳ ゴシック" w:eastAsia="ＭＳ ゴシック" w:hAnsi="ＭＳ ゴシック" w:cs="ＭＳ 明朝" w:hint="eastAsia"/>
          <w:color w:val="000000"/>
          <w:kern w:val="24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１２</w:t>
      </w:r>
      <w:r w:rsidR="001C0C2A" w:rsidRPr="00C25F8F">
        <w:rPr>
          <w:rFonts w:ascii="ＭＳ ゴシック" w:eastAsia="ＭＳ ゴシック" w:hAnsi="ＭＳ ゴシック" w:cs="ＭＳ 明朝" w:hint="eastAsia"/>
          <w:color w:val="000000"/>
          <w:kern w:val="24"/>
        </w:rPr>
        <w:t>日（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月</w:t>
      </w:r>
      <w:r w:rsidR="001C0C2A" w:rsidRPr="00C25F8F">
        <w:rPr>
          <w:rFonts w:ascii="ＭＳ ゴシック" w:eastAsia="ＭＳ ゴシック" w:hAnsi="ＭＳ ゴシック" w:cs="ＭＳ 明朝" w:hint="eastAsia"/>
          <w:color w:val="000000"/>
          <w:kern w:val="24"/>
        </w:rPr>
        <w:t>）</w:t>
      </w:r>
      <w:r w:rsidR="001C0C2A" w:rsidRPr="00C25F8F">
        <w:rPr>
          <w:rFonts w:ascii="ＭＳ ゴシック" w:eastAsia="ＭＳ ゴシック" w:hAnsi="ＭＳ ゴシック" w:cs="ＭＳ 明朝" w:hint="eastAsia"/>
          <w:kern w:val="24"/>
        </w:rPr>
        <w:t>１３：３０～１４：３０（受付１３：００）</w:t>
      </w:r>
      <w:r w:rsidR="00E41AC0" w:rsidRPr="00C25F8F">
        <w:rPr>
          <w:rFonts w:asciiTheme="majorEastAsia" w:eastAsiaTheme="majorEastAsia" w:hAnsiTheme="majorEastAsia" w:cs="ＭＳ 明朝"/>
          <w:color w:val="000000"/>
          <w:kern w:val="24"/>
        </w:rPr>
        <w:t xml:space="preserve"> </w:t>
      </w:r>
    </w:p>
    <w:p w:rsidR="00C00566" w:rsidRPr="005B4EF8" w:rsidRDefault="00C00566" w:rsidP="00E41AC0">
      <w:pPr>
        <w:tabs>
          <w:tab w:val="left" w:pos="1020"/>
        </w:tabs>
        <w:overflowPunct w:val="0"/>
        <w:spacing w:line="16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 w:cs="ＭＳ 明朝"/>
          <w:kern w:val="24"/>
        </w:rPr>
      </w:pPr>
    </w:p>
    <w:p w:rsidR="0025266C" w:rsidRPr="00C25F8F" w:rsidRDefault="005B4EF8" w:rsidP="005B4EF8">
      <w:pPr>
        <w:tabs>
          <w:tab w:val="left" w:pos="1020"/>
        </w:tabs>
        <w:overflowPunct w:val="0"/>
        <w:spacing w:line="320" w:lineRule="exact"/>
        <w:ind w:firstLineChars="100" w:firstLine="327"/>
        <w:jc w:val="left"/>
        <w:textAlignment w:val="baseline"/>
        <w:rPr>
          <w:rFonts w:ascii="ＭＳ ゴシック" w:eastAsia="ＭＳ ゴシック" w:hAnsi="ＭＳ ゴシック" w:cs="ＭＳ 明朝"/>
          <w:kern w:val="24"/>
        </w:rPr>
      </w:pPr>
      <w:r w:rsidRPr="005B4EF8">
        <w:rPr>
          <w:rFonts w:ascii="ＭＳ ゴシック" w:eastAsia="ＭＳ ゴシック" w:hAnsi="ＭＳ ゴシック" w:cs="ＭＳ 明朝" w:hint="eastAsia"/>
          <w:spacing w:val="49"/>
          <w:kern w:val="0"/>
          <w:fitText w:val="916" w:id="1648084737"/>
        </w:rPr>
        <w:t>第２</w:t>
      </w:r>
      <w:r w:rsidR="0025266C" w:rsidRPr="005B4EF8">
        <w:rPr>
          <w:rFonts w:ascii="ＭＳ ゴシック" w:eastAsia="ＭＳ ゴシック" w:hAnsi="ＭＳ ゴシック" w:cs="ＭＳ 明朝" w:hint="eastAsia"/>
          <w:kern w:val="0"/>
          <w:fitText w:val="916" w:id="1648084737"/>
        </w:rPr>
        <w:t>回</w:t>
      </w:r>
      <w:r w:rsidR="001C0C2A" w:rsidRPr="00C25F8F">
        <w:rPr>
          <w:rFonts w:ascii="ＭＳ ゴシック" w:eastAsia="ＭＳ ゴシック" w:hAnsi="ＭＳ ゴシック" w:cs="ＭＳ 明朝" w:hint="eastAsia"/>
          <w:kern w:val="24"/>
        </w:rPr>
        <w:t>：【</w:t>
      </w:r>
      <w:r w:rsidR="0025266C" w:rsidRPr="00C25F8F">
        <w:rPr>
          <w:rFonts w:ascii="ＭＳ ゴシック" w:eastAsia="ＭＳ ゴシック" w:hAnsi="ＭＳ ゴシック" w:cs="ＭＳ 明朝" w:hint="eastAsia"/>
          <w:kern w:val="24"/>
        </w:rPr>
        <w:t>西部地区開催】</w:t>
      </w:r>
      <w:r w:rsidR="001C0C2A" w:rsidRPr="00C25F8F">
        <w:rPr>
          <w:rFonts w:ascii="ＭＳ ゴシック" w:eastAsia="ＭＳ ゴシック" w:hAnsi="ＭＳ ゴシック" w:cs="ＭＳ 明朝" w:hint="eastAsia"/>
          <w:kern w:val="24"/>
        </w:rPr>
        <w:t>大分県</w:t>
      </w:r>
      <w:r w:rsidR="001C0C2A" w:rsidRPr="00C25F8F">
        <w:rPr>
          <w:rFonts w:asciiTheme="majorEastAsia" w:eastAsiaTheme="majorEastAsia" w:hAnsiTheme="majorEastAsia" w:cs="ＭＳ 明朝" w:hint="eastAsia"/>
          <w:kern w:val="24"/>
        </w:rPr>
        <w:t xml:space="preserve">西部振興局　</w:t>
      </w:r>
      <w:r w:rsidR="00F902D3" w:rsidRPr="00C25F8F">
        <w:rPr>
          <w:rFonts w:asciiTheme="majorEastAsia" w:eastAsiaTheme="majorEastAsia" w:hAnsiTheme="majorEastAsia" w:cs="ＭＳ 明朝" w:hint="eastAsia"/>
          <w:kern w:val="24"/>
        </w:rPr>
        <w:t>４Ｆ</w:t>
      </w:r>
      <w:r>
        <w:rPr>
          <w:rFonts w:asciiTheme="majorEastAsia" w:eastAsiaTheme="majorEastAsia" w:hAnsiTheme="majorEastAsia" w:cs="ＭＳ 明朝" w:hint="eastAsia"/>
          <w:kern w:val="24"/>
        </w:rPr>
        <w:t>西</w:t>
      </w:r>
      <w:r w:rsidR="001C0C2A" w:rsidRPr="00C25F8F">
        <w:rPr>
          <w:rFonts w:asciiTheme="majorEastAsia" w:eastAsiaTheme="majorEastAsia" w:hAnsiTheme="majorEastAsia" w:cs="ＭＳ 明朝" w:hint="eastAsia"/>
          <w:kern w:val="24"/>
        </w:rPr>
        <w:t>会議室（日田市</w:t>
      </w:r>
      <w:r w:rsidR="001C0C2A" w:rsidRPr="00C25F8F">
        <w:rPr>
          <w:rFonts w:asciiTheme="majorEastAsia" w:eastAsiaTheme="majorEastAsia" w:hAnsiTheme="majorEastAsia"/>
        </w:rPr>
        <w:t>城町</w:t>
      </w:r>
      <w:r w:rsidR="001C0C2A" w:rsidRPr="00C25F8F">
        <w:rPr>
          <w:rFonts w:asciiTheme="majorEastAsia" w:eastAsiaTheme="majorEastAsia" w:hAnsiTheme="majorEastAsia" w:hint="eastAsia"/>
        </w:rPr>
        <w:t>1-1-10</w:t>
      </w:r>
      <w:r w:rsidR="001C0C2A" w:rsidRPr="00C25F8F">
        <w:rPr>
          <w:rFonts w:asciiTheme="majorEastAsia" w:eastAsiaTheme="majorEastAsia" w:hAnsiTheme="majorEastAsia"/>
        </w:rPr>
        <w:t>日田総合庁舎内</w:t>
      </w:r>
      <w:r w:rsidR="001C0C2A" w:rsidRPr="00C25F8F">
        <w:rPr>
          <w:rFonts w:asciiTheme="majorEastAsia" w:eastAsiaTheme="majorEastAsia" w:hAnsiTheme="majorEastAsia" w:hint="eastAsia"/>
        </w:rPr>
        <w:t>）</w:t>
      </w:r>
    </w:p>
    <w:p w:rsidR="0025266C" w:rsidRPr="009258F7" w:rsidRDefault="005B4EF8" w:rsidP="009258F7">
      <w:pPr>
        <w:tabs>
          <w:tab w:val="left" w:pos="1020"/>
        </w:tabs>
        <w:overflowPunct w:val="0"/>
        <w:spacing w:line="320" w:lineRule="exact"/>
        <w:ind w:firstLineChars="100" w:firstLine="229"/>
        <w:jc w:val="left"/>
        <w:textAlignment w:val="baseline"/>
        <w:rPr>
          <w:rFonts w:asciiTheme="majorEastAsia" w:eastAsiaTheme="majorEastAsia" w:hAnsiTheme="majorEastAsia" w:cs="ＭＳ 明朝"/>
          <w:kern w:val="24"/>
        </w:rPr>
      </w:pPr>
      <w:r>
        <w:rPr>
          <w:rFonts w:ascii="ＭＳ ゴシック" w:eastAsia="ＭＳ ゴシック" w:hAnsi="ＭＳ ゴシック" w:cs="ＭＳ 明朝" w:hint="eastAsia"/>
          <w:kern w:val="24"/>
        </w:rPr>
        <w:tab/>
      </w:r>
      <w:r>
        <w:rPr>
          <w:rFonts w:ascii="ＭＳ ゴシック" w:eastAsia="ＭＳ ゴシック" w:hAnsi="ＭＳ ゴシック" w:cs="ＭＳ 明朝" w:hint="eastAsia"/>
          <w:kern w:val="24"/>
        </w:rPr>
        <w:tab/>
        <w:t>平成３０</w:t>
      </w:r>
      <w:r w:rsidR="00962109" w:rsidRPr="00C25F8F">
        <w:rPr>
          <w:rFonts w:ascii="ＭＳ ゴシック" w:eastAsia="ＭＳ ゴシック" w:hAnsi="ＭＳ ゴシック" w:cs="ＭＳ 明朝" w:hint="eastAsia"/>
          <w:kern w:val="24"/>
        </w:rPr>
        <w:t>年</w:t>
      </w:r>
      <w:r>
        <w:rPr>
          <w:rFonts w:ascii="ＭＳ ゴシック" w:eastAsia="ＭＳ ゴシック" w:hAnsi="ＭＳ ゴシック" w:cs="ＭＳ 明朝" w:hint="eastAsia"/>
          <w:kern w:val="24"/>
        </w:rPr>
        <w:t>３</w:t>
      </w:r>
      <w:r w:rsidR="001C0C2A" w:rsidRPr="00C25F8F">
        <w:rPr>
          <w:rFonts w:ascii="ＭＳ ゴシック" w:eastAsia="ＭＳ ゴシック" w:hAnsi="ＭＳ ゴシック" w:cs="ＭＳ 明朝" w:hint="eastAsia"/>
          <w:kern w:val="24"/>
        </w:rPr>
        <w:t>月</w:t>
      </w:r>
      <w:r>
        <w:rPr>
          <w:rFonts w:ascii="ＭＳ ゴシック" w:eastAsia="ＭＳ ゴシック" w:hAnsi="ＭＳ ゴシック" w:cs="ＭＳ 明朝" w:hint="eastAsia"/>
          <w:kern w:val="24"/>
        </w:rPr>
        <w:t>１３</w:t>
      </w:r>
      <w:r w:rsidR="001C0C2A" w:rsidRPr="00C25F8F">
        <w:rPr>
          <w:rFonts w:ascii="ＭＳ ゴシック" w:eastAsia="ＭＳ ゴシック" w:hAnsi="ＭＳ ゴシック" w:cs="ＭＳ 明朝" w:hint="eastAsia"/>
          <w:kern w:val="24"/>
        </w:rPr>
        <w:t>日（</w:t>
      </w:r>
      <w:r>
        <w:rPr>
          <w:rFonts w:ascii="ＭＳ ゴシック" w:eastAsia="ＭＳ ゴシック" w:hAnsi="ＭＳ ゴシック" w:cs="ＭＳ 明朝" w:hint="eastAsia"/>
          <w:kern w:val="24"/>
        </w:rPr>
        <w:t>火</w:t>
      </w:r>
      <w:r w:rsidR="001C0C2A" w:rsidRPr="00C25F8F">
        <w:rPr>
          <w:rFonts w:ascii="ＭＳ ゴシック" w:eastAsia="ＭＳ ゴシック" w:hAnsi="ＭＳ ゴシック" w:cs="ＭＳ 明朝" w:hint="eastAsia"/>
          <w:kern w:val="24"/>
        </w:rPr>
        <w:t>）１３：３０～１４：３０（受付</w:t>
      </w:r>
      <w:r w:rsidR="001C0C2A" w:rsidRPr="009258F7">
        <w:rPr>
          <w:rFonts w:ascii="ＭＳ ゴシック" w:eastAsia="ＭＳ ゴシック" w:hAnsi="ＭＳ ゴシック" w:cs="ＭＳ 明朝" w:hint="eastAsia"/>
          <w:kern w:val="24"/>
        </w:rPr>
        <w:t>１３：００）</w:t>
      </w:r>
    </w:p>
    <w:p w:rsidR="00C00566" w:rsidRPr="005B4EF8" w:rsidRDefault="00C00566" w:rsidP="00E41AC0">
      <w:pPr>
        <w:tabs>
          <w:tab w:val="left" w:pos="1020"/>
        </w:tabs>
        <w:overflowPunct w:val="0"/>
        <w:spacing w:line="16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 w:cs="ＭＳ 明朝"/>
          <w:kern w:val="24"/>
        </w:rPr>
      </w:pPr>
    </w:p>
    <w:p w:rsidR="005B4EF8" w:rsidRPr="009258F7" w:rsidRDefault="005B4EF8" w:rsidP="005B4EF8">
      <w:pPr>
        <w:ind w:firstLineChars="100" w:firstLine="327"/>
        <w:rPr>
          <w:rFonts w:ascii="ＭＳ ゴシック" w:eastAsia="ＭＳ ゴシック" w:hAnsi="ＭＳ ゴシック" w:cs="ＭＳ 明朝"/>
          <w:color w:val="000000"/>
          <w:kern w:val="24"/>
        </w:rPr>
      </w:pPr>
      <w:r w:rsidRPr="005B4EF8">
        <w:rPr>
          <w:rFonts w:ascii="ＭＳ ゴシック" w:eastAsia="ＭＳ ゴシック" w:hAnsi="ＭＳ ゴシック" w:cs="ＭＳ 明朝" w:hint="eastAsia"/>
          <w:color w:val="000000"/>
          <w:spacing w:val="49"/>
          <w:kern w:val="0"/>
          <w:fitText w:val="916" w:id="1648084738"/>
        </w:rPr>
        <w:t>第３</w:t>
      </w:r>
      <w:r w:rsidRPr="005B4EF8">
        <w:rPr>
          <w:rFonts w:ascii="ＭＳ ゴシック" w:eastAsia="ＭＳ ゴシック" w:hAnsi="ＭＳ ゴシック" w:cs="ＭＳ 明朝" w:hint="eastAsia"/>
          <w:color w:val="000000"/>
          <w:kern w:val="0"/>
          <w:fitText w:val="916" w:id="1648084738"/>
        </w:rPr>
        <w:t>回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：【北部地区開催】大分県北部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振興局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 xml:space="preserve">　大会議室</w:t>
      </w:r>
      <w:r>
        <w:rPr>
          <w:rFonts w:asciiTheme="majorEastAsia" w:eastAsiaTheme="majorEastAsia" w:hAnsiTheme="majorEastAsia" w:cs="ＭＳ 明朝" w:hint="eastAsia"/>
          <w:color w:val="000000"/>
          <w:kern w:val="24"/>
        </w:rPr>
        <w:t>（</w:t>
      </w:r>
      <w:r w:rsidRPr="009258F7">
        <w:rPr>
          <w:rFonts w:asciiTheme="majorEastAsia" w:eastAsiaTheme="majorEastAsia" w:hAnsiTheme="majorEastAsia" w:cs="ＭＳ 明朝" w:hint="eastAsia"/>
          <w:color w:val="000000"/>
          <w:kern w:val="24"/>
        </w:rPr>
        <w:t>宇佐市</w:t>
      </w:r>
      <w:r>
        <w:rPr>
          <w:rFonts w:asciiTheme="majorEastAsia" w:eastAsiaTheme="majorEastAsia" w:hAnsiTheme="majorEastAsia" w:hint="eastAsia"/>
        </w:rPr>
        <w:t>大字法</w:t>
      </w:r>
      <w:r w:rsidRPr="009258F7">
        <w:rPr>
          <w:rFonts w:asciiTheme="majorEastAsia" w:eastAsiaTheme="majorEastAsia" w:hAnsiTheme="majorEastAsia" w:hint="eastAsia"/>
        </w:rPr>
        <w:t>鏡寺</w:t>
      </w:r>
      <w:r>
        <w:rPr>
          <w:rFonts w:asciiTheme="majorEastAsia" w:eastAsiaTheme="majorEastAsia" w:hAnsiTheme="majorEastAsia" w:hint="eastAsia"/>
        </w:rPr>
        <w:t>235-1）</w:t>
      </w:r>
    </w:p>
    <w:p w:rsidR="005B4EF8" w:rsidRPr="009258F7" w:rsidRDefault="005B4EF8" w:rsidP="005B4EF8">
      <w:pPr>
        <w:tabs>
          <w:tab w:val="left" w:pos="1020"/>
        </w:tabs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  <w:t>平成３０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３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１４日（水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）</w:t>
      </w:r>
      <w:r w:rsidRPr="009258F7">
        <w:rPr>
          <w:rFonts w:ascii="ＭＳ ゴシック" w:eastAsia="ＭＳ ゴシック" w:hAnsi="ＭＳ ゴシック" w:cs="ＭＳ 明朝" w:hint="eastAsia"/>
          <w:kern w:val="24"/>
        </w:rPr>
        <w:t>１３：３０～</w:t>
      </w:r>
      <w:r>
        <w:rPr>
          <w:rFonts w:ascii="ＭＳ ゴシック" w:eastAsia="ＭＳ ゴシック" w:hAnsi="ＭＳ ゴシック" w:cs="ＭＳ 明朝" w:hint="eastAsia"/>
          <w:kern w:val="24"/>
        </w:rPr>
        <w:t>１４：３０</w:t>
      </w:r>
      <w:r w:rsidRPr="009258F7">
        <w:rPr>
          <w:rFonts w:ascii="ＭＳ ゴシック" w:eastAsia="ＭＳ ゴシック" w:hAnsi="ＭＳ ゴシック" w:cs="ＭＳ 明朝" w:hint="eastAsia"/>
          <w:kern w:val="24"/>
        </w:rPr>
        <w:t>（受付１３：００）</w:t>
      </w:r>
    </w:p>
    <w:p w:rsidR="00C00566" w:rsidRPr="005B4EF8" w:rsidRDefault="00C00566" w:rsidP="00E41AC0">
      <w:pPr>
        <w:tabs>
          <w:tab w:val="left" w:pos="1020"/>
        </w:tabs>
        <w:overflowPunct w:val="0"/>
        <w:spacing w:line="16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 w:cs="ＭＳ 明朝"/>
          <w:kern w:val="24"/>
        </w:rPr>
      </w:pPr>
    </w:p>
    <w:p w:rsidR="0025266C" w:rsidRPr="009258F7" w:rsidRDefault="005B4EF8" w:rsidP="005B4EF8">
      <w:pPr>
        <w:tabs>
          <w:tab w:val="left" w:pos="1020"/>
        </w:tabs>
        <w:overflowPunct w:val="0"/>
        <w:spacing w:line="320" w:lineRule="exact"/>
        <w:ind w:firstLineChars="100" w:firstLine="327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 w:rsidRPr="005B4EF8">
        <w:rPr>
          <w:rFonts w:ascii="ＭＳ ゴシック" w:eastAsia="ＭＳ ゴシック" w:hAnsi="ＭＳ ゴシック" w:cs="ＭＳ 明朝" w:hint="eastAsia"/>
          <w:color w:val="000000"/>
          <w:spacing w:val="49"/>
          <w:kern w:val="0"/>
          <w:fitText w:val="916" w:id="1648084739"/>
        </w:rPr>
        <w:t>第４</w:t>
      </w:r>
      <w:r w:rsidR="0025266C" w:rsidRPr="005B4EF8">
        <w:rPr>
          <w:rFonts w:ascii="ＭＳ ゴシック" w:eastAsia="ＭＳ ゴシック" w:hAnsi="ＭＳ ゴシック" w:cs="ＭＳ 明朝" w:hint="eastAsia"/>
          <w:color w:val="000000"/>
          <w:kern w:val="0"/>
          <w:fitText w:val="916" w:id="1648084739"/>
        </w:rPr>
        <w:t>回</w:t>
      </w:r>
      <w:r w:rsidR="001C0C2A">
        <w:rPr>
          <w:rFonts w:ascii="ＭＳ ゴシック" w:eastAsia="ＭＳ ゴシック" w:hAnsi="ＭＳ ゴシック" w:cs="ＭＳ 明朝" w:hint="eastAsia"/>
          <w:color w:val="000000"/>
          <w:kern w:val="24"/>
        </w:rPr>
        <w:t>：【</w:t>
      </w:r>
      <w:r w:rsidR="0025266C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東部地区開催】</w:t>
      </w:r>
      <w:r w:rsidR="001C0C2A">
        <w:rPr>
          <w:rFonts w:asciiTheme="majorEastAsia" w:eastAsiaTheme="majorEastAsia" w:hAnsiTheme="majorEastAsia" w:hint="eastAsia"/>
        </w:rPr>
        <w:t>大分県</w:t>
      </w:r>
      <w:r w:rsidR="00962109">
        <w:rPr>
          <w:rFonts w:asciiTheme="majorEastAsia" w:eastAsiaTheme="majorEastAsia" w:hAnsiTheme="majorEastAsia" w:cs="ＭＳ 明朝" w:hint="eastAsia"/>
          <w:color w:val="000000"/>
          <w:kern w:val="24"/>
        </w:rPr>
        <w:t>東部振興局301</w:t>
      </w:r>
      <w:r w:rsidR="001C0C2A" w:rsidRPr="009258F7">
        <w:rPr>
          <w:rFonts w:asciiTheme="majorEastAsia" w:eastAsiaTheme="majorEastAsia" w:hAnsiTheme="majorEastAsia" w:cs="ＭＳ 明朝" w:hint="eastAsia"/>
          <w:color w:val="000000"/>
          <w:kern w:val="24"/>
        </w:rPr>
        <w:t>会議室</w:t>
      </w:r>
      <w:r w:rsidR="001C0C2A">
        <w:rPr>
          <w:rFonts w:asciiTheme="majorEastAsia" w:eastAsiaTheme="majorEastAsia" w:hAnsiTheme="majorEastAsia" w:cs="ＭＳ 明朝" w:hint="eastAsia"/>
          <w:color w:val="000000"/>
          <w:kern w:val="24"/>
        </w:rPr>
        <w:t>（</w:t>
      </w:r>
      <w:r w:rsidR="001C0C2A" w:rsidRPr="009258F7">
        <w:rPr>
          <w:rFonts w:asciiTheme="majorEastAsia" w:eastAsiaTheme="majorEastAsia" w:hAnsiTheme="majorEastAsia" w:cs="ＭＳ 明朝" w:hint="eastAsia"/>
          <w:color w:val="000000"/>
          <w:kern w:val="24"/>
        </w:rPr>
        <w:t>国東市</w:t>
      </w:r>
      <w:r w:rsidR="001C0C2A" w:rsidRPr="009258F7">
        <w:rPr>
          <w:rFonts w:asciiTheme="majorEastAsia" w:eastAsiaTheme="majorEastAsia" w:hAnsiTheme="majorEastAsia"/>
        </w:rPr>
        <w:t>国東町安国寺786-1</w:t>
      </w:r>
      <w:r w:rsidR="001C0C2A">
        <w:rPr>
          <w:rFonts w:asciiTheme="majorEastAsia" w:eastAsiaTheme="majorEastAsia" w:hAnsiTheme="majorEastAsia" w:hint="eastAsia"/>
        </w:rPr>
        <w:t>）</w:t>
      </w:r>
    </w:p>
    <w:p w:rsidR="004D0B88" w:rsidRDefault="005B4EF8" w:rsidP="005B4EF8">
      <w:pPr>
        <w:tabs>
          <w:tab w:val="left" w:pos="1020"/>
        </w:tabs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 w:cs="ＭＳ 明朝" w:hint="eastAsia"/>
          <w:color w:val="000000"/>
          <w:kern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  <w:t>平成３０</w:t>
      </w:r>
      <w:r w:rsidR="001C0C2A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年</w:t>
      </w:r>
      <w:r w:rsidR="00962109">
        <w:rPr>
          <w:rFonts w:ascii="ＭＳ ゴシック" w:eastAsia="ＭＳ ゴシック" w:hAnsi="ＭＳ ゴシック" w:cs="ＭＳ 明朝" w:hint="eastAsia"/>
          <w:color w:val="000000"/>
          <w:kern w:val="24"/>
        </w:rPr>
        <w:t>３</w:t>
      </w:r>
      <w:r w:rsidR="001C0C2A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月</w:t>
      </w:r>
      <w:r w:rsidR="00962109">
        <w:rPr>
          <w:rFonts w:ascii="ＭＳ ゴシック" w:eastAsia="ＭＳ ゴシック" w:hAnsi="ＭＳ ゴシック" w:cs="ＭＳ 明朝" w:hint="eastAsia"/>
          <w:color w:val="000000"/>
          <w:kern w:val="24"/>
        </w:rPr>
        <w:t>１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５</w:t>
      </w:r>
      <w:r w:rsidR="001C0C2A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日（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木</w:t>
      </w:r>
      <w:r w:rsidR="001C0C2A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）</w:t>
      </w:r>
      <w:r w:rsidR="001C0C2A" w:rsidRPr="009258F7">
        <w:rPr>
          <w:rFonts w:ascii="ＭＳ ゴシック" w:eastAsia="ＭＳ ゴシック" w:hAnsi="ＭＳ ゴシック" w:cs="ＭＳ 明朝" w:hint="eastAsia"/>
          <w:kern w:val="24"/>
        </w:rPr>
        <w:t>１３：３０～</w:t>
      </w:r>
      <w:r w:rsidR="001C0C2A">
        <w:rPr>
          <w:rFonts w:ascii="ＭＳ ゴシック" w:eastAsia="ＭＳ ゴシック" w:hAnsi="ＭＳ ゴシック" w:cs="ＭＳ 明朝" w:hint="eastAsia"/>
          <w:kern w:val="24"/>
        </w:rPr>
        <w:t>１４：３０</w:t>
      </w:r>
      <w:r w:rsidR="001C0C2A" w:rsidRPr="009258F7">
        <w:rPr>
          <w:rFonts w:ascii="ＭＳ ゴシック" w:eastAsia="ＭＳ ゴシック" w:hAnsi="ＭＳ ゴシック" w:cs="ＭＳ 明朝" w:hint="eastAsia"/>
          <w:kern w:val="24"/>
        </w:rPr>
        <w:t>（受付１３：００）</w:t>
      </w:r>
      <w:r w:rsidR="005C6CE5">
        <w:rPr>
          <w:rFonts w:asciiTheme="majorEastAsia" w:eastAsiaTheme="majorEastAsia" w:hAnsiTheme="majorEastAsia" w:hint="eastAsia"/>
        </w:rPr>
        <w:t xml:space="preserve">　</w:t>
      </w:r>
      <w:r w:rsidR="00E41AC0" w:rsidRPr="009258F7">
        <w:rPr>
          <w:rFonts w:asciiTheme="majorEastAsia" w:eastAsiaTheme="majorEastAsia" w:hAnsiTheme="majorEastAsia" w:cs="ＭＳ 明朝"/>
          <w:color w:val="000000"/>
          <w:kern w:val="24"/>
        </w:rPr>
        <w:t xml:space="preserve"> </w:t>
      </w:r>
    </w:p>
    <w:p w:rsidR="005B4EF8" w:rsidRPr="005B4EF8" w:rsidRDefault="005B4EF8" w:rsidP="005B4EF8">
      <w:pPr>
        <w:tabs>
          <w:tab w:val="left" w:pos="1020"/>
        </w:tabs>
        <w:overflowPunct w:val="0"/>
        <w:spacing w:line="16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 w:cs="ＭＳ 明朝"/>
          <w:kern w:val="24"/>
        </w:rPr>
      </w:pPr>
    </w:p>
    <w:p w:rsidR="005B4EF8" w:rsidRDefault="005B4EF8" w:rsidP="005B4EF8">
      <w:pPr>
        <w:tabs>
          <w:tab w:val="left" w:pos="1020"/>
        </w:tabs>
        <w:overflowPunct w:val="0"/>
        <w:spacing w:line="320" w:lineRule="exact"/>
        <w:ind w:firstLineChars="100" w:firstLine="327"/>
        <w:jc w:val="left"/>
        <w:textAlignment w:val="baseline"/>
        <w:rPr>
          <w:rFonts w:asciiTheme="majorEastAsia" w:eastAsiaTheme="majorEastAsia" w:hAnsiTheme="majorEastAsia"/>
        </w:rPr>
      </w:pPr>
      <w:r w:rsidRPr="005B4EF8">
        <w:rPr>
          <w:rFonts w:ascii="ＭＳ ゴシック" w:eastAsia="ＭＳ ゴシック" w:hAnsi="ＭＳ ゴシック" w:cs="ＭＳ 明朝" w:hint="eastAsia"/>
          <w:color w:val="000000"/>
          <w:spacing w:val="49"/>
          <w:kern w:val="0"/>
          <w:fitText w:val="916" w:id="1648084740"/>
        </w:rPr>
        <w:t>第５</w:t>
      </w:r>
      <w:r w:rsidRPr="005B4EF8">
        <w:rPr>
          <w:rFonts w:ascii="ＭＳ ゴシック" w:eastAsia="ＭＳ ゴシック" w:hAnsi="ＭＳ ゴシック" w:cs="ＭＳ 明朝" w:hint="eastAsia"/>
          <w:color w:val="000000"/>
          <w:kern w:val="0"/>
          <w:fitText w:val="916" w:id="1648084740"/>
        </w:rPr>
        <w:t>回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：【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南部地区開催】</w:t>
      </w:r>
      <w:r>
        <w:rPr>
          <w:rFonts w:asciiTheme="majorEastAsia" w:eastAsiaTheme="majorEastAsia" w:hAnsiTheme="majorEastAsia" w:hint="eastAsia"/>
        </w:rPr>
        <w:t>大分県</w:t>
      </w:r>
      <w:r w:rsidRPr="009258F7">
        <w:rPr>
          <w:rFonts w:asciiTheme="majorEastAsia" w:eastAsiaTheme="majorEastAsia" w:hAnsiTheme="majorEastAsia" w:cs="ＭＳ 明朝" w:hint="eastAsia"/>
          <w:kern w:val="24"/>
        </w:rPr>
        <w:t>南部振興局</w:t>
      </w:r>
      <w:r>
        <w:rPr>
          <w:rFonts w:asciiTheme="majorEastAsia" w:eastAsiaTheme="majorEastAsia" w:hAnsiTheme="majorEastAsia" w:cs="ＭＳ 明朝" w:hint="eastAsia"/>
          <w:kern w:val="24"/>
        </w:rPr>
        <w:t>401</w:t>
      </w:r>
      <w:r w:rsidRPr="009258F7">
        <w:rPr>
          <w:rFonts w:asciiTheme="majorEastAsia" w:eastAsiaTheme="majorEastAsia" w:hAnsiTheme="majorEastAsia" w:cs="ＭＳ 明朝" w:hint="eastAsia"/>
          <w:kern w:val="24"/>
        </w:rPr>
        <w:t>会議室</w:t>
      </w:r>
      <w:r>
        <w:rPr>
          <w:rFonts w:asciiTheme="majorEastAsia" w:eastAsiaTheme="majorEastAsia" w:hAnsiTheme="majorEastAsia" w:cs="ＭＳ 明朝" w:hint="eastAsia"/>
          <w:kern w:val="24"/>
        </w:rPr>
        <w:t>（</w:t>
      </w:r>
      <w:r w:rsidRPr="009258F7">
        <w:rPr>
          <w:rFonts w:asciiTheme="majorEastAsia" w:eastAsiaTheme="majorEastAsia" w:hAnsiTheme="majorEastAsia" w:cs="ＭＳ 明朝" w:hint="eastAsia"/>
          <w:color w:val="000000"/>
          <w:kern w:val="24"/>
        </w:rPr>
        <w:t>佐伯市</w:t>
      </w:r>
      <w:r w:rsidRPr="009258F7">
        <w:rPr>
          <w:rFonts w:asciiTheme="majorEastAsia" w:eastAsiaTheme="majorEastAsia" w:hAnsiTheme="majorEastAsia"/>
        </w:rPr>
        <w:t>長島町</w:t>
      </w:r>
      <w:r>
        <w:rPr>
          <w:rFonts w:asciiTheme="majorEastAsia" w:eastAsiaTheme="majorEastAsia" w:hAnsiTheme="majorEastAsia" w:hint="eastAsia"/>
        </w:rPr>
        <w:t xml:space="preserve">1-2-1　</w:t>
      </w:r>
      <w:r w:rsidRPr="009258F7">
        <w:rPr>
          <w:rFonts w:asciiTheme="majorEastAsia" w:eastAsiaTheme="majorEastAsia" w:hAnsiTheme="majorEastAsia"/>
        </w:rPr>
        <w:t>佐伯総合庁舎内)</w:t>
      </w:r>
    </w:p>
    <w:p w:rsidR="005B4EF8" w:rsidRDefault="005B4EF8" w:rsidP="005B4EF8">
      <w:pPr>
        <w:tabs>
          <w:tab w:val="left" w:pos="1020"/>
        </w:tabs>
        <w:overflowPunct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明朝" w:hint="eastAsia"/>
          <w:kern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ab/>
        <w:t>平成３０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３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１６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日（</w:t>
      </w: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金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）</w:t>
      </w:r>
      <w:r w:rsidRPr="009258F7">
        <w:rPr>
          <w:rFonts w:ascii="ＭＳ ゴシック" w:eastAsia="ＭＳ ゴシック" w:hAnsi="ＭＳ ゴシック" w:cs="ＭＳ 明朝" w:hint="eastAsia"/>
          <w:kern w:val="24"/>
        </w:rPr>
        <w:t>１３：３０～</w:t>
      </w:r>
      <w:r>
        <w:rPr>
          <w:rFonts w:ascii="ＭＳ ゴシック" w:eastAsia="ＭＳ ゴシック" w:hAnsi="ＭＳ ゴシック" w:cs="ＭＳ 明朝" w:hint="eastAsia"/>
          <w:kern w:val="24"/>
        </w:rPr>
        <w:t>１４：３０</w:t>
      </w:r>
      <w:r w:rsidRPr="009258F7">
        <w:rPr>
          <w:rFonts w:ascii="ＭＳ ゴシック" w:eastAsia="ＭＳ ゴシック" w:hAnsi="ＭＳ ゴシック" w:cs="ＭＳ 明朝" w:hint="eastAsia"/>
          <w:kern w:val="24"/>
        </w:rPr>
        <w:t>（受付１３：００）</w:t>
      </w:r>
    </w:p>
    <w:p w:rsidR="005B4EF8" w:rsidRPr="00962109" w:rsidRDefault="005B4EF8" w:rsidP="005B4EF8">
      <w:pPr>
        <w:tabs>
          <w:tab w:val="left" w:pos="1020"/>
        </w:tabs>
        <w:overflowPunct w:val="0"/>
        <w:spacing w:line="16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 w:cs="ＭＳ 明朝"/>
          <w:kern w:val="24"/>
        </w:rPr>
      </w:pPr>
    </w:p>
    <w:p w:rsidR="00C23485" w:rsidRPr="009258F7" w:rsidRDefault="008B749C" w:rsidP="006C5F43">
      <w:pPr>
        <w:tabs>
          <w:tab w:val="left" w:pos="1020"/>
        </w:tabs>
        <w:overflowPunct w:val="0"/>
        <w:ind w:firstLineChars="150" w:firstLine="998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 w:rsidRPr="006C5F43">
        <w:rPr>
          <w:rFonts w:ascii="ＭＳ ゴシック" w:eastAsia="ＭＳ ゴシック" w:hAnsi="ＭＳ ゴシック" w:cs="ＭＳ 明朝" w:hint="eastAsia"/>
          <w:color w:val="000000"/>
          <w:spacing w:val="218"/>
          <w:kern w:val="0"/>
          <w:fitText w:val="916" w:id="1648084992"/>
        </w:rPr>
        <w:t>定</w:t>
      </w:r>
      <w:r w:rsidRPr="006C5F43">
        <w:rPr>
          <w:rFonts w:ascii="ＭＳ ゴシック" w:eastAsia="ＭＳ ゴシック" w:hAnsi="ＭＳ ゴシック" w:cs="ＭＳ 明朝" w:hint="eastAsia"/>
          <w:color w:val="000000"/>
          <w:kern w:val="0"/>
          <w:fitText w:val="916" w:id="1648084992"/>
        </w:rPr>
        <w:t>員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：各回　２</w:t>
      </w:r>
      <w:r w:rsidR="00C23485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０名程度　※先着順</w:t>
      </w:r>
    </w:p>
    <w:p w:rsidR="00C23485" w:rsidRPr="009258F7" w:rsidRDefault="00C23485" w:rsidP="005B4EF8">
      <w:pPr>
        <w:tabs>
          <w:tab w:val="left" w:pos="1020"/>
        </w:tabs>
        <w:overflowPunct w:val="0"/>
        <w:ind w:firstLineChars="100" w:firstLine="327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 w:rsidRPr="006C5F43">
        <w:rPr>
          <w:rFonts w:ascii="ＭＳ ゴシック" w:eastAsia="ＭＳ ゴシック" w:hAnsi="ＭＳ ゴシック" w:cs="ＭＳ 明朝" w:hint="eastAsia"/>
          <w:color w:val="000000"/>
          <w:spacing w:val="49"/>
          <w:kern w:val="0"/>
          <w:fitText w:val="916" w:id="1648085248"/>
        </w:rPr>
        <w:t>参加</w:t>
      </w:r>
      <w:r w:rsidRPr="006C5F43">
        <w:rPr>
          <w:rFonts w:ascii="ＭＳ ゴシック" w:eastAsia="ＭＳ ゴシック" w:hAnsi="ＭＳ ゴシック" w:cs="ＭＳ 明朝" w:hint="eastAsia"/>
          <w:color w:val="000000"/>
          <w:kern w:val="0"/>
          <w:fitText w:val="916" w:id="1648085248"/>
        </w:rPr>
        <w:t>費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：無料</w:t>
      </w:r>
    </w:p>
    <w:p w:rsidR="0074076C" w:rsidRPr="009258F7" w:rsidRDefault="005B4EF8" w:rsidP="006C5F43">
      <w:pPr>
        <w:tabs>
          <w:tab w:val="left" w:pos="1020"/>
        </w:tabs>
        <w:overflowPunct w:val="0"/>
        <w:ind w:firstLineChars="150" w:firstLine="998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 w:rsidRPr="005B4EF8">
        <w:rPr>
          <w:rFonts w:ascii="ＭＳ ゴシック" w:eastAsia="ＭＳ ゴシック" w:hAnsi="ＭＳ ゴシック" w:cs="ＭＳ 明朝" w:hint="eastAsia"/>
          <w:color w:val="000000"/>
          <w:spacing w:val="218"/>
          <w:kern w:val="0"/>
          <w:fitText w:val="916" w:id="1648085249"/>
        </w:rPr>
        <w:t>講</w:t>
      </w:r>
      <w:r w:rsidR="00B642AB" w:rsidRPr="005B4EF8">
        <w:rPr>
          <w:rFonts w:ascii="ＭＳ ゴシック" w:eastAsia="ＭＳ ゴシック" w:hAnsi="ＭＳ ゴシック" w:cs="ＭＳ 明朝" w:hint="eastAsia"/>
          <w:color w:val="000000"/>
          <w:kern w:val="0"/>
          <w:fitText w:val="916" w:id="1648085249"/>
        </w:rPr>
        <w:t>師</w:t>
      </w:r>
      <w:r w:rsidR="00B642AB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：</w:t>
      </w:r>
      <w:r w:rsidR="008B749C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大分県エネルギー産業企業会</w:t>
      </w:r>
    </w:p>
    <w:p w:rsidR="00C23485" w:rsidRPr="009258F7" w:rsidRDefault="008B749C" w:rsidP="005B4EF8">
      <w:pPr>
        <w:tabs>
          <w:tab w:val="left" w:pos="1020"/>
        </w:tabs>
        <w:overflowPunct w:val="0"/>
        <w:ind w:firstLineChars="600" w:firstLine="1377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省エネルギーコーディネーター</w:t>
      </w:r>
      <w:r w:rsidR="00B642AB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 xml:space="preserve">　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 xml:space="preserve">小坂　彰　</w:t>
      </w:r>
      <w:r w:rsidR="00B642AB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氏</w:t>
      </w:r>
    </w:p>
    <w:p w:rsidR="00962109" w:rsidRDefault="00A4118D" w:rsidP="006C5F43">
      <w:pPr>
        <w:tabs>
          <w:tab w:val="left" w:pos="1020"/>
        </w:tabs>
        <w:overflowPunct w:val="0"/>
        <w:ind w:firstLineChars="150" w:firstLine="325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 w:rsidRPr="005B4EF8">
        <w:rPr>
          <w:rFonts w:ascii="ＭＳ ゴシック" w:eastAsia="ＭＳ ゴシック" w:hAnsi="ＭＳ ゴシック" w:cs="ＭＳ 明朝" w:hint="eastAsia"/>
          <w:color w:val="000000"/>
          <w:w w:val="95"/>
          <w:kern w:val="0"/>
          <w:fitText w:val="916" w:id="1648085250"/>
        </w:rPr>
        <w:t>対象事</w:t>
      </w:r>
      <w:r w:rsidRPr="005B4EF8">
        <w:rPr>
          <w:rFonts w:ascii="ＭＳ ゴシック" w:eastAsia="ＭＳ ゴシック" w:hAnsi="ＭＳ ゴシック" w:cs="ＭＳ 明朝" w:hint="eastAsia"/>
          <w:color w:val="000000"/>
          <w:spacing w:val="4"/>
          <w:w w:val="95"/>
          <w:kern w:val="0"/>
          <w:fitText w:val="916" w:id="1648085250"/>
        </w:rPr>
        <w:t>業</w:t>
      </w:r>
      <w:r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：</w:t>
      </w:r>
      <w:r w:rsidR="006C5F43">
        <w:rPr>
          <w:rFonts w:ascii="ＭＳ ゴシック" w:eastAsia="ＭＳ ゴシック" w:hAnsi="ＭＳ ゴシック" w:cs="ＭＳ 明朝" w:hint="eastAsia"/>
          <w:color w:val="000000"/>
          <w:kern w:val="24"/>
        </w:rPr>
        <w:t>平成３０</w:t>
      </w:r>
      <w:r w:rsidR="00962109">
        <w:rPr>
          <w:rFonts w:ascii="ＭＳ ゴシック" w:eastAsia="ＭＳ ゴシック" w:hAnsi="ＭＳ ゴシック" w:cs="ＭＳ 明朝" w:hint="eastAsia"/>
          <w:color w:val="000000"/>
          <w:kern w:val="24"/>
        </w:rPr>
        <w:t>年度　省エネルギー投資促進に向けた支援補助金</w:t>
      </w:r>
    </w:p>
    <w:p w:rsidR="00A4118D" w:rsidRPr="009258F7" w:rsidRDefault="00962109" w:rsidP="005B4EF8">
      <w:pPr>
        <w:tabs>
          <w:tab w:val="left" w:pos="1020"/>
        </w:tabs>
        <w:overflowPunct w:val="0"/>
        <w:ind w:firstLineChars="600" w:firstLine="1377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（エネルギー使用合理化等事業者支援事業）</w:t>
      </w:r>
      <w:r w:rsidR="00A4118D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 xml:space="preserve">　等</w:t>
      </w:r>
    </w:p>
    <w:p w:rsidR="00A4118D" w:rsidRPr="009258F7" w:rsidRDefault="005B4EF8" w:rsidP="006C5F43">
      <w:pPr>
        <w:tabs>
          <w:tab w:val="left" w:pos="1020"/>
        </w:tabs>
        <w:overflowPunct w:val="0"/>
        <w:ind w:firstLineChars="150" w:firstLine="998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</w:rPr>
      </w:pPr>
      <w:r w:rsidRPr="006C5F43">
        <w:rPr>
          <w:rFonts w:ascii="ＭＳ ゴシック" w:eastAsia="ＭＳ ゴシック" w:hAnsi="ＭＳ ゴシック" w:cs="ＭＳ 明朝" w:hint="eastAsia"/>
          <w:color w:val="000000"/>
          <w:spacing w:val="218"/>
          <w:kern w:val="0"/>
          <w:fitText w:val="916" w:id="1648085251"/>
        </w:rPr>
        <w:t>主</w:t>
      </w:r>
      <w:r w:rsidR="00A4118D" w:rsidRPr="006C5F43">
        <w:rPr>
          <w:rFonts w:ascii="ＭＳ ゴシック" w:eastAsia="ＭＳ ゴシック" w:hAnsi="ＭＳ ゴシック" w:cs="ＭＳ 明朝" w:hint="eastAsia"/>
          <w:color w:val="000000"/>
          <w:kern w:val="0"/>
          <w:fitText w:val="916" w:id="1648085251"/>
        </w:rPr>
        <w:t>催</w:t>
      </w:r>
      <w:r w:rsidR="00A4118D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：大分県</w:t>
      </w:r>
      <w:r w:rsidR="00DB10A8" w:rsidRPr="009258F7">
        <w:rPr>
          <w:rFonts w:ascii="ＭＳ ゴシック" w:eastAsia="ＭＳ ゴシック" w:hAnsi="ＭＳ ゴシック" w:cs="ＭＳ 明朝" w:hint="eastAsia"/>
          <w:color w:val="000000"/>
          <w:kern w:val="24"/>
        </w:rPr>
        <w:t>エネルギー産業企業会</w:t>
      </w:r>
    </w:p>
    <w:p w:rsidR="001C0C2A" w:rsidRDefault="001C0C2A" w:rsidP="005E0AAD">
      <w:pPr>
        <w:tabs>
          <w:tab w:val="left" w:pos="1020"/>
        </w:tabs>
        <w:overflowPunct w:val="0"/>
        <w:spacing w:line="240" w:lineRule="exac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u w:val="single"/>
        </w:rPr>
      </w:pPr>
    </w:p>
    <w:p w:rsidR="008C4E7C" w:rsidRPr="001C0C2A" w:rsidRDefault="00C944EE" w:rsidP="001C0C2A">
      <w:pPr>
        <w:tabs>
          <w:tab w:val="left" w:pos="1020"/>
        </w:tabs>
        <w:overflowPunct w:val="0"/>
        <w:spacing w:line="320" w:lineRule="exact"/>
        <w:ind w:firstLineChars="100" w:firstLine="271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u w:val="single"/>
        </w:rPr>
      </w:pPr>
      <w:r w:rsidRPr="001C0C2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u w:val="single"/>
        </w:rPr>
        <w:t>お</w:t>
      </w:r>
      <w:r w:rsidR="00F93FA2" w:rsidRPr="001C0C2A"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u w:val="single"/>
        </w:rPr>
        <w:t>申し込み</w:t>
      </w:r>
    </w:p>
    <w:p w:rsidR="00DB10A8" w:rsidRPr="00374196" w:rsidRDefault="00DB10A8" w:rsidP="00C00566">
      <w:pPr>
        <w:tabs>
          <w:tab w:val="left" w:pos="1020"/>
        </w:tabs>
        <w:overflowPunct w:val="0"/>
        <w:spacing w:line="320" w:lineRule="exact"/>
        <w:ind w:firstLineChars="100" w:firstLine="209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24"/>
          <w:sz w:val="22"/>
        </w:rPr>
      </w:pPr>
      <w:r w:rsidRPr="00374196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 xml:space="preserve">（１）申込期限　</w:t>
      </w:r>
      <w:r w:rsidR="005B4EF8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平成３０</w:t>
      </w:r>
      <w:r w:rsidR="00962109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年３</w:t>
      </w:r>
      <w:r w:rsidR="00A84444" w:rsidRPr="00374196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月</w:t>
      </w:r>
      <w:r w:rsidR="005B4EF8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９</w:t>
      </w:r>
      <w:r w:rsidRPr="00374196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日（金）</w:t>
      </w:r>
    </w:p>
    <w:p w:rsidR="00DB10A8" w:rsidRPr="00374196" w:rsidRDefault="00DB10A8" w:rsidP="00C00566">
      <w:pPr>
        <w:tabs>
          <w:tab w:val="left" w:pos="1020"/>
        </w:tabs>
        <w:overflowPunct w:val="0"/>
        <w:spacing w:line="320" w:lineRule="exact"/>
        <w:ind w:leftChars="100" w:left="1905" w:hangingChars="800" w:hanging="1676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1"/>
          <w:szCs w:val="22"/>
        </w:rPr>
      </w:pPr>
      <w:r w:rsidRPr="00374196">
        <w:rPr>
          <w:rFonts w:ascii="ＭＳ ゴシック" w:eastAsia="ＭＳ ゴシック" w:hAnsi="ＭＳ ゴシック" w:cs="ＭＳ 明朝" w:hint="eastAsia"/>
          <w:color w:val="000000"/>
          <w:kern w:val="24"/>
          <w:sz w:val="22"/>
        </w:rPr>
        <w:t>（２）申込方法　下記に必要事項を記載のうえＦＡＸ又はE-mailで事務局までお送りください。</w:t>
      </w:r>
    </w:p>
    <w:tbl>
      <w:tblPr>
        <w:tblW w:w="1020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233"/>
        <w:gridCol w:w="802"/>
        <w:gridCol w:w="2627"/>
        <w:gridCol w:w="2410"/>
      </w:tblGrid>
      <w:tr w:rsidR="00004B74" w:rsidRPr="00B249D0" w:rsidTr="005B4EF8">
        <w:trPr>
          <w:trHeight w:val="425"/>
        </w:trPr>
        <w:tc>
          <w:tcPr>
            <w:tcW w:w="1134" w:type="dxa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企業名</w:t>
            </w:r>
          </w:p>
        </w:tc>
        <w:tc>
          <w:tcPr>
            <w:tcW w:w="9072" w:type="dxa"/>
            <w:gridSpan w:val="4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004B74" w:rsidRPr="00B249D0" w:rsidTr="005B4EF8">
        <w:trPr>
          <w:trHeight w:val="425"/>
        </w:trPr>
        <w:tc>
          <w:tcPr>
            <w:tcW w:w="1134" w:type="dxa"/>
            <w:tcBorders>
              <w:tr2bl w:val="single" w:sz="4" w:space="0" w:color="auto"/>
            </w:tcBorders>
            <w:vAlign w:val="center"/>
          </w:tcPr>
          <w:p w:rsidR="00004B74" w:rsidRPr="008C4E7C" w:rsidRDefault="00004B7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3233" w:type="dxa"/>
            <w:vAlign w:val="center"/>
          </w:tcPr>
          <w:p w:rsidR="00004B74" w:rsidRPr="008C4E7C" w:rsidRDefault="00004B7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所属・職</w:t>
            </w:r>
          </w:p>
        </w:tc>
        <w:tc>
          <w:tcPr>
            <w:tcW w:w="3429" w:type="dxa"/>
            <w:gridSpan w:val="2"/>
            <w:vAlign w:val="center"/>
          </w:tcPr>
          <w:p w:rsidR="00004B74" w:rsidRDefault="00004B7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氏名</w:t>
            </w:r>
          </w:p>
        </w:tc>
        <w:tc>
          <w:tcPr>
            <w:tcW w:w="2410" w:type="dxa"/>
          </w:tcPr>
          <w:p w:rsidR="00004B74" w:rsidRDefault="00B34B6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参加セミナーを</w:t>
            </w:r>
          </w:p>
          <w:p w:rsidR="00004B74" w:rsidRDefault="00004B74" w:rsidP="00DB10A8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記入して下さい</w:t>
            </w:r>
          </w:p>
        </w:tc>
      </w:tr>
      <w:tr w:rsidR="00B34B64" w:rsidRPr="00B249D0" w:rsidTr="005B4EF8">
        <w:trPr>
          <w:trHeight w:val="425"/>
        </w:trPr>
        <w:tc>
          <w:tcPr>
            <w:tcW w:w="1134" w:type="dxa"/>
            <w:vAlign w:val="center"/>
          </w:tcPr>
          <w:p w:rsidR="00B34B64" w:rsidRPr="008C4E7C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参加者１</w:t>
            </w:r>
          </w:p>
        </w:tc>
        <w:tc>
          <w:tcPr>
            <w:tcW w:w="3233" w:type="dxa"/>
            <w:vAlign w:val="center"/>
          </w:tcPr>
          <w:p w:rsidR="00B34B64" w:rsidRPr="00A61FCF" w:rsidRDefault="00B34B64" w:rsidP="00CA2C7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B34B64" w:rsidRPr="00A61FCF" w:rsidRDefault="00B34B6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34B64" w:rsidRPr="00A61FCF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　　回</w:t>
            </w:r>
          </w:p>
        </w:tc>
      </w:tr>
      <w:tr w:rsidR="00B34B64" w:rsidRPr="00B249D0" w:rsidTr="005B4EF8">
        <w:trPr>
          <w:trHeight w:val="425"/>
        </w:trPr>
        <w:tc>
          <w:tcPr>
            <w:tcW w:w="1134" w:type="dxa"/>
            <w:vAlign w:val="center"/>
          </w:tcPr>
          <w:p w:rsidR="00B34B64" w:rsidRPr="008C4E7C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参加者２</w:t>
            </w:r>
          </w:p>
        </w:tc>
        <w:tc>
          <w:tcPr>
            <w:tcW w:w="3233" w:type="dxa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34B64" w:rsidRPr="00A61FCF" w:rsidRDefault="00B34B64" w:rsidP="00957B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　　回</w:t>
            </w:r>
          </w:p>
        </w:tc>
      </w:tr>
      <w:tr w:rsidR="00B34B64" w:rsidRPr="00B249D0" w:rsidTr="005B4EF8">
        <w:trPr>
          <w:trHeight w:val="425"/>
        </w:trPr>
        <w:tc>
          <w:tcPr>
            <w:tcW w:w="1134" w:type="dxa"/>
            <w:vAlign w:val="center"/>
          </w:tcPr>
          <w:p w:rsidR="00B34B64" w:rsidRPr="008C4E7C" w:rsidRDefault="00B34B6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参加者３</w:t>
            </w:r>
          </w:p>
        </w:tc>
        <w:tc>
          <w:tcPr>
            <w:tcW w:w="3233" w:type="dxa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29" w:type="dxa"/>
            <w:gridSpan w:val="2"/>
            <w:vAlign w:val="center"/>
          </w:tcPr>
          <w:p w:rsidR="00B34B64" w:rsidRPr="00A61FCF" w:rsidRDefault="00B34B64" w:rsidP="00CA2C7C">
            <w:pPr>
              <w:spacing w:line="240" w:lineRule="exact"/>
              <w:ind w:left="106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34B64" w:rsidRPr="00A61FCF" w:rsidRDefault="00B34B64" w:rsidP="00957B5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第　　回</w:t>
            </w:r>
          </w:p>
        </w:tc>
      </w:tr>
      <w:tr w:rsidR="00004B74" w:rsidRPr="00B249D0" w:rsidTr="005B4EF8">
        <w:trPr>
          <w:trHeight w:val="425"/>
        </w:trPr>
        <w:tc>
          <w:tcPr>
            <w:tcW w:w="1134" w:type="dxa"/>
            <w:vAlign w:val="center"/>
          </w:tcPr>
          <w:p w:rsidR="00004B74" w:rsidRPr="008C4E7C" w:rsidRDefault="00004B74" w:rsidP="00004B7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電話番号</w:t>
            </w:r>
          </w:p>
        </w:tc>
        <w:tc>
          <w:tcPr>
            <w:tcW w:w="3233" w:type="dxa"/>
            <w:vAlign w:val="center"/>
          </w:tcPr>
          <w:p w:rsidR="00004B74" w:rsidRPr="00A61FCF" w:rsidRDefault="00004B74" w:rsidP="00CA2C7C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802" w:type="dxa"/>
            <w:vAlign w:val="center"/>
          </w:tcPr>
          <w:p w:rsidR="00004B74" w:rsidRPr="008C4E7C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 w:val="21"/>
                <w:szCs w:val="21"/>
              </w:rPr>
              <w:t>e-mail</w:t>
            </w:r>
          </w:p>
        </w:tc>
        <w:tc>
          <w:tcPr>
            <w:tcW w:w="5037" w:type="dxa"/>
            <w:gridSpan w:val="2"/>
            <w:vAlign w:val="center"/>
          </w:tcPr>
          <w:p w:rsidR="00004B74" w:rsidRPr="00A61FCF" w:rsidRDefault="00004B74" w:rsidP="00CA2C7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</w:tbl>
    <w:p w:rsidR="00D7117F" w:rsidRPr="006B3522" w:rsidRDefault="006C5F43" w:rsidP="00DB10A8">
      <w:pPr>
        <w:tabs>
          <w:tab w:val="left" w:pos="1020"/>
        </w:tabs>
        <w:overflowPunct w:val="0"/>
        <w:spacing w:line="320" w:lineRule="exact"/>
        <w:ind w:firstLineChars="100" w:firstLine="229"/>
        <w:jc w:val="left"/>
        <w:textAlignment w:val="baseline"/>
        <w:rPr>
          <w:rFonts w:ascii="ＭＳ ゴシック" w:eastAsia="ＭＳ ゴシック" w:hAnsi="ＭＳ ゴシック"/>
          <w:kern w:val="24"/>
          <w:szCs w:val="21"/>
        </w:rPr>
      </w:pPr>
      <w:r>
        <w:rPr>
          <w:rFonts w:ascii="ＭＳ ゴシック" w:eastAsia="ＭＳ ゴシック" w:hAnsi="ＭＳ ゴシック"/>
          <w:noProof/>
          <w:kern w:val="24"/>
          <w:szCs w:val="21"/>
        </w:rPr>
        <w:pict>
          <v:shape id="Text Box 32" o:spid="_x0000_s1027" type="#_x0000_t202" style="position:absolute;left:0;text-align:left;margin-left:84.75pt;margin-top:7.05pt;width:439.2pt;height:59.5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" strokecolor="gray">
            <v:textbox inset="5.85pt,.7pt,5.85pt,.7pt">
              <w:txbxContent>
                <w:p w:rsidR="007A72A2" w:rsidRPr="005B4EF8" w:rsidRDefault="007A72A2" w:rsidP="005B4EF8">
                  <w:pPr>
                    <w:spacing w:line="280" w:lineRule="exact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5B4EF8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【お申込み・お問合せ先】</w:t>
                  </w:r>
                </w:p>
                <w:p w:rsidR="007A72A2" w:rsidRPr="00D1469D" w:rsidRDefault="005B4EF8" w:rsidP="005B4EF8">
                  <w:pPr>
                    <w:spacing w:line="280" w:lineRule="exact"/>
                    <w:ind w:firstLineChars="100" w:firstLine="189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大分県エネルギー産業企業会事務局</w:t>
                  </w:r>
                  <w:r w:rsidR="007A72A2" w:rsidRPr="00D1469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（大分県工業振興課エネルギー政策班）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担当：佐藤</w:t>
                  </w:r>
                </w:p>
                <w:p w:rsidR="007A72A2" w:rsidRPr="00D1469D" w:rsidRDefault="007A72A2" w:rsidP="005B4EF8">
                  <w:pPr>
                    <w:spacing w:line="280" w:lineRule="exact"/>
                    <w:ind w:firstLineChars="100" w:firstLine="190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5B4EF8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電話</w:t>
                  </w:r>
                  <w:r w:rsidRPr="00D1469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D1469D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097-506-326</w:t>
                  </w:r>
                  <w:r w:rsidRPr="00D1469D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3（直通）</w:t>
                  </w:r>
                  <w:r w:rsidRPr="005B4EF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="005B4EF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／　</w:t>
                  </w:r>
                  <w:r w:rsidR="005B4EF8" w:rsidRPr="005B4EF8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FAX</w:t>
                  </w:r>
                  <w:r w:rsidRPr="005B4EF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 xml:space="preserve">　</w:t>
                  </w:r>
                  <w:r w:rsidRPr="005B4EF8"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  <w:t>097-506-1753</w:t>
                  </w:r>
                  <w:bookmarkStart w:id="0" w:name="_GoBack"/>
                  <w:bookmarkEnd w:id="0"/>
                </w:p>
                <w:p w:rsidR="007A72A2" w:rsidRPr="00D1469D" w:rsidRDefault="005B4EF8" w:rsidP="005B4EF8">
                  <w:pPr>
                    <w:spacing w:line="280" w:lineRule="exact"/>
                    <w:ind w:firstLineChars="100" w:firstLine="190"/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E</w:t>
                  </w:r>
                  <w:r w:rsidR="007A72A2" w:rsidRPr="00D1469D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>-mail</w:t>
                  </w:r>
                  <w:r w:rsidR="007A72A2" w:rsidRPr="00D1469D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 xml:space="preserve"> </w:t>
                  </w:r>
                  <w:r w:rsidR="007A72A2" w:rsidRPr="00D1469D"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  <w:t xml:space="preserve"> </w:t>
                  </w:r>
                  <w:r w:rsidRPr="005B4EF8">
                    <w:rPr>
                      <w:rFonts w:ascii="ＭＳ ゴシック" w:eastAsia="ＭＳ ゴシック" w:hAnsi="ＭＳ ゴシック" w:hint="eastAsia"/>
                      <w:sz w:val="21"/>
                    </w:rPr>
                    <w:t>sato-reiko</w:t>
                  </w:r>
                  <w:r w:rsidR="00962109" w:rsidRPr="005B4EF8">
                    <w:rPr>
                      <w:rFonts w:ascii="ＭＳ ゴシック" w:eastAsia="ＭＳ ゴシック" w:hAnsi="ＭＳ ゴシック" w:hint="eastAsia"/>
                      <w:sz w:val="21"/>
                    </w:rPr>
                    <w:t>@pref.oita.lg.jp</w:t>
                  </w:r>
                </w:p>
              </w:txbxContent>
            </v:textbox>
          </v:shape>
        </w:pict>
      </w:r>
    </w:p>
    <w:sectPr w:rsidR="00D7117F" w:rsidRPr="006B3522" w:rsidSect="00672BFC">
      <w:pgSz w:w="11906" w:h="16838" w:code="9"/>
      <w:pgMar w:top="624" w:right="720" w:bottom="567" w:left="720" w:header="720" w:footer="720" w:gutter="0"/>
      <w:cols w:space="425"/>
      <w:noEndnote/>
      <w:docGrid w:type="linesAndChars" w:linePitch="329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9E" w:rsidRDefault="00BA7B9E" w:rsidP="00275CF4">
      <w:r>
        <w:separator/>
      </w:r>
    </w:p>
  </w:endnote>
  <w:endnote w:type="continuationSeparator" w:id="0">
    <w:p w:rsidR="00BA7B9E" w:rsidRDefault="00BA7B9E" w:rsidP="0027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9E" w:rsidRDefault="00BA7B9E" w:rsidP="00275CF4">
      <w:r>
        <w:separator/>
      </w:r>
    </w:p>
  </w:footnote>
  <w:footnote w:type="continuationSeparator" w:id="0">
    <w:p w:rsidR="00BA7B9E" w:rsidRDefault="00BA7B9E" w:rsidP="00275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7C01"/>
    <w:multiLevelType w:val="hybridMultilevel"/>
    <w:tmpl w:val="725E1C14"/>
    <w:lvl w:ilvl="0" w:tplc="272E614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1">
    <w:nsid w:val="340B3EEE"/>
    <w:multiLevelType w:val="hybridMultilevel"/>
    <w:tmpl w:val="CB82BC9A"/>
    <w:lvl w:ilvl="0" w:tplc="1C987A5E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397B6725"/>
    <w:multiLevelType w:val="hybridMultilevel"/>
    <w:tmpl w:val="9F585916"/>
    <w:lvl w:ilvl="0" w:tplc="36720FC0">
      <w:start w:val="1"/>
      <w:numFmt w:val="decimalFullWidth"/>
      <w:lvlText w:val="%1．"/>
      <w:lvlJc w:val="left"/>
      <w:pPr>
        <w:ind w:left="465" w:hanging="465"/>
      </w:pPr>
      <w:rPr>
        <w:rFonts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F327710"/>
    <w:multiLevelType w:val="hybridMultilevel"/>
    <w:tmpl w:val="11B6CE7C"/>
    <w:lvl w:ilvl="0" w:tplc="572E15F8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>
    <w:nsid w:val="5D7F2286"/>
    <w:multiLevelType w:val="hybridMultilevel"/>
    <w:tmpl w:val="795EA942"/>
    <w:lvl w:ilvl="0" w:tplc="298E8F5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4D0E"/>
    <w:rsid w:val="00002ABB"/>
    <w:rsid w:val="00004B74"/>
    <w:rsid w:val="00006DC0"/>
    <w:rsid w:val="00010E65"/>
    <w:rsid w:val="00037FE1"/>
    <w:rsid w:val="000421BC"/>
    <w:rsid w:val="00055951"/>
    <w:rsid w:val="000649B1"/>
    <w:rsid w:val="00065F87"/>
    <w:rsid w:val="0006770A"/>
    <w:rsid w:val="000758BF"/>
    <w:rsid w:val="00076D45"/>
    <w:rsid w:val="0008117E"/>
    <w:rsid w:val="000857B5"/>
    <w:rsid w:val="000A185F"/>
    <w:rsid w:val="000A1FE3"/>
    <w:rsid w:val="000A5247"/>
    <w:rsid w:val="000B1433"/>
    <w:rsid w:val="000B1532"/>
    <w:rsid w:val="000B1EC3"/>
    <w:rsid w:val="000D000C"/>
    <w:rsid w:val="000D00BD"/>
    <w:rsid w:val="000D70BE"/>
    <w:rsid w:val="000E7C5C"/>
    <w:rsid w:val="000F30E8"/>
    <w:rsid w:val="000F36EC"/>
    <w:rsid w:val="000F3C21"/>
    <w:rsid w:val="000F6ABA"/>
    <w:rsid w:val="000F6ABF"/>
    <w:rsid w:val="00120976"/>
    <w:rsid w:val="00135826"/>
    <w:rsid w:val="00145802"/>
    <w:rsid w:val="00153BC5"/>
    <w:rsid w:val="00153D99"/>
    <w:rsid w:val="00156BDF"/>
    <w:rsid w:val="001573B0"/>
    <w:rsid w:val="00174FC3"/>
    <w:rsid w:val="001774EA"/>
    <w:rsid w:val="00182D5D"/>
    <w:rsid w:val="0018748B"/>
    <w:rsid w:val="0019025B"/>
    <w:rsid w:val="00190B6F"/>
    <w:rsid w:val="001974EE"/>
    <w:rsid w:val="001A44FB"/>
    <w:rsid w:val="001A67BB"/>
    <w:rsid w:val="001B0DF8"/>
    <w:rsid w:val="001B3720"/>
    <w:rsid w:val="001C0C2A"/>
    <w:rsid w:val="001C1ABD"/>
    <w:rsid w:val="001C73CE"/>
    <w:rsid w:val="001D244F"/>
    <w:rsid w:val="001D2B81"/>
    <w:rsid w:val="001D2E6D"/>
    <w:rsid w:val="001D4A7B"/>
    <w:rsid w:val="001D6FA2"/>
    <w:rsid w:val="001E4921"/>
    <w:rsid w:val="001F3004"/>
    <w:rsid w:val="00200ED1"/>
    <w:rsid w:val="00201662"/>
    <w:rsid w:val="002062AA"/>
    <w:rsid w:val="00207FDD"/>
    <w:rsid w:val="002114E6"/>
    <w:rsid w:val="00225583"/>
    <w:rsid w:val="00226427"/>
    <w:rsid w:val="00227094"/>
    <w:rsid w:val="002279F9"/>
    <w:rsid w:val="002323DE"/>
    <w:rsid w:val="00236BD6"/>
    <w:rsid w:val="002471DF"/>
    <w:rsid w:val="00250178"/>
    <w:rsid w:val="00251C6B"/>
    <w:rsid w:val="0025266C"/>
    <w:rsid w:val="00272BE2"/>
    <w:rsid w:val="00273262"/>
    <w:rsid w:val="00275CF4"/>
    <w:rsid w:val="00282414"/>
    <w:rsid w:val="00285404"/>
    <w:rsid w:val="00286E57"/>
    <w:rsid w:val="00293B7F"/>
    <w:rsid w:val="002A2537"/>
    <w:rsid w:val="002A6EB0"/>
    <w:rsid w:val="002B54DD"/>
    <w:rsid w:val="002C26FF"/>
    <w:rsid w:val="002D372D"/>
    <w:rsid w:val="002D5926"/>
    <w:rsid w:val="002D6CBB"/>
    <w:rsid w:val="002E2EEE"/>
    <w:rsid w:val="002E4A81"/>
    <w:rsid w:val="002E4E72"/>
    <w:rsid w:val="002E6B91"/>
    <w:rsid w:val="00304CFD"/>
    <w:rsid w:val="00310DAA"/>
    <w:rsid w:val="003235DD"/>
    <w:rsid w:val="0033275D"/>
    <w:rsid w:val="003602F0"/>
    <w:rsid w:val="0036292E"/>
    <w:rsid w:val="00363A2C"/>
    <w:rsid w:val="00374196"/>
    <w:rsid w:val="00375162"/>
    <w:rsid w:val="00376363"/>
    <w:rsid w:val="003772C2"/>
    <w:rsid w:val="00383EB2"/>
    <w:rsid w:val="00387626"/>
    <w:rsid w:val="0039329C"/>
    <w:rsid w:val="00397C98"/>
    <w:rsid w:val="003A03D5"/>
    <w:rsid w:val="003A2684"/>
    <w:rsid w:val="003C172D"/>
    <w:rsid w:val="003C3D38"/>
    <w:rsid w:val="003C6E17"/>
    <w:rsid w:val="003D16ED"/>
    <w:rsid w:val="003D2B3A"/>
    <w:rsid w:val="003F3A03"/>
    <w:rsid w:val="003F658C"/>
    <w:rsid w:val="003F670D"/>
    <w:rsid w:val="004035FA"/>
    <w:rsid w:val="00405ADE"/>
    <w:rsid w:val="004060B1"/>
    <w:rsid w:val="00416BC4"/>
    <w:rsid w:val="00423F7C"/>
    <w:rsid w:val="004312BF"/>
    <w:rsid w:val="00441AAC"/>
    <w:rsid w:val="004463F6"/>
    <w:rsid w:val="004521E4"/>
    <w:rsid w:val="00453E3C"/>
    <w:rsid w:val="00473DC3"/>
    <w:rsid w:val="00475BAD"/>
    <w:rsid w:val="00476A59"/>
    <w:rsid w:val="0049310F"/>
    <w:rsid w:val="004A060F"/>
    <w:rsid w:val="004A6E2B"/>
    <w:rsid w:val="004B0163"/>
    <w:rsid w:val="004B21F2"/>
    <w:rsid w:val="004B4815"/>
    <w:rsid w:val="004C2376"/>
    <w:rsid w:val="004C2B00"/>
    <w:rsid w:val="004C53A4"/>
    <w:rsid w:val="004D0B88"/>
    <w:rsid w:val="004F5381"/>
    <w:rsid w:val="005013F5"/>
    <w:rsid w:val="00502BB2"/>
    <w:rsid w:val="00507C1D"/>
    <w:rsid w:val="005113E7"/>
    <w:rsid w:val="00521B1D"/>
    <w:rsid w:val="00521EFF"/>
    <w:rsid w:val="005239C1"/>
    <w:rsid w:val="00534649"/>
    <w:rsid w:val="00544228"/>
    <w:rsid w:val="005562B0"/>
    <w:rsid w:val="00570F7D"/>
    <w:rsid w:val="00580A8E"/>
    <w:rsid w:val="00581C79"/>
    <w:rsid w:val="0058396C"/>
    <w:rsid w:val="00592A17"/>
    <w:rsid w:val="00597E86"/>
    <w:rsid w:val="005A4D0E"/>
    <w:rsid w:val="005B4EF8"/>
    <w:rsid w:val="005C2788"/>
    <w:rsid w:val="005C398D"/>
    <w:rsid w:val="005C6CE5"/>
    <w:rsid w:val="005D0072"/>
    <w:rsid w:val="005D42EF"/>
    <w:rsid w:val="005D503E"/>
    <w:rsid w:val="005D516A"/>
    <w:rsid w:val="005E0AAD"/>
    <w:rsid w:val="006116F6"/>
    <w:rsid w:val="00616A7F"/>
    <w:rsid w:val="006231AB"/>
    <w:rsid w:val="00641BFC"/>
    <w:rsid w:val="0064274B"/>
    <w:rsid w:val="00642DE5"/>
    <w:rsid w:val="00650D78"/>
    <w:rsid w:val="00652BA0"/>
    <w:rsid w:val="00653B24"/>
    <w:rsid w:val="00654361"/>
    <w:rsid w:val="00660516"/>
    <w:rsid w:val="0066407F"/>
    <w:rsid w:val="00672BFC"/>
    <w:rsid w:val="00676670"/>
    <w:rsid w:val="00676711"/>
    <w:rsid w:val="0068153C"/>
    <w:rsid w:val="006B3522"/>
    <w:rsid w:val="006B7643"/>
    <w:rsid w:val="006C41F5"/>
    <w:rsid w:val="006C5F43"/>
    <w:rsid w:val="006E457B"/>
    <w:rsid w:val="006E6B33"/>
    <w:rsid w:val="00706958"/>
    <w:rsid w:val="00706F84"/>
    <w:rsid w:val="00714BF3"/>
    <w:rsid w:val="00722C62"/>
    <w:rsid w:val="007270D6"/>
    <w:rsid w:val="0074076C"/>
    <w:rsid w:val="00741CFA"/>
    <w:rsid w:val="00757991"/>
    <w:rsid w:val="00757BD8"/>
    <w:rsid w:val="00766296"/>
    <w:rsid w:val="00783003"/>
    <w:rsid w:val="00786C5F"/>
    <w:rsid w:val="00791F51"/>
    <w:rsid w:val="00797CE2"/>
    <w:rsid w:val="007A3659"/>
    <w:rsid w:val="007A5CDA"/>
    <w:rsid w:val="007A72A2"/>
    <w:rsid w:val="007A7D11"/>
    <w:rsid w:val="007B22F4"/>
    <w:rsid w:val="007C3276"/>
    <w:rsid w:val="007D0791"/>
    <w:rsid w:val="007E0820"/>
    <w:rsid w:val="007E2BCD"/>
    <w:rsid w:val="007F0F9B"/>
    <w:rsid w:val="007F33E3"/>
    <w:rsid w:val="007F445B"/>
    <w:rsid w:val="0080043A"/>
    <w:rsid w:val="00807341"/>
    <w:rsid w:val="008106B4"/>
    <w:rsid w:val="00812093"/>
    <w:rsid w:val="00814372"/>
    <w:rsid w:val="00814409"/>
    <w:rsid w:val="00820CE7"/>
    <w:rsid w:val="008262E3"/>
    <w:rsid w:val="00836474"/>
    <w:rsid w:val="00842D7F"/>
    <w:rsid w:val="008438F9"/>
    <w:rsid w:val="00847843"/>
    <w:rsid w:val="00857254"/>
    <w:rsid w:val="00876328"/>
    <w:rsid w:val="00876B0F"/>
    <w:rsid w:val="00880849"/>
    <w:rsid w:val="00882720"/>
    <w:rsid w:val="00882B14"/>
    <w:rsid w:val="00883DBE"/>
    <w:rsid w:val="008844DF"/>
    <w:rsid w:val="0089636C"/>
    <w:rsid w:val="008A5855"/>
    <w:rsid w:val="008B1761"/>
    <w:rsid w:val="008B27B5"/>
    <w:rsid w:val="008B6769"/>
    <w:rsid w:val="008B749C"/>
    <w:rsid w:val="008C4E7C"/>
    <w:rsid w:val="008C5231"/>
    <w:rsid w:val="008C7203"/>
    <w:rsid w:val="008D3604"/>
    <w:rsid w:val="008D5574"/>
    <w:rsid w:val="008D601D"/>
    <w:rsid w:val="008D73BE"/>
    <w:rsid w:val="008E5CED"/>
    <w:rsid w:val="009041C4"/>
    <w:rsid w:val="009058A2"/>
    <w:rsid w:val="00907EA6"/>
    <w:rsid w:val="00921EA6"/>
    <w:rsid w:val="00925767"/>
    <w:rsid w:val="009258F7"/>
    <w:rsid w:val="0093606B"/>
    <w:rsid w:val="00936576"/>
    <w:rsid w:val="00943782"/>
    <w:rsid w:val="00950419"/>
    <w:rsid w:val="00950CC7"/>
    <w:rsid w:val="00954742"/>
    <w:rsid w:val="00957B5F"/>
    <w:rsid w:val="00962109"/>
    <w:rsid w:val="00962FAD"/>
    <w:rsid w:val="009675E3"/>
    <w:rsid w:val="0096797E"/>
    <w:rsid w:val="00983E31"/>
    <w:rsid w:val="00986DC4"/>
    <w:rsid w:val="009A1B42"/>
    <w:rsid w:val="009A5D87"/>
    <w:rsid w:val="009D2B4B"/>
    <w:rsid w:val="009D3491"/>
    <w:rsid w:val="009D6FE2"/>
    <w:rsid w:val="009D730B"/>
    <w:rsid w:val="009E5B9C"/>
    <w:rsid w:val="009E7A3D"/>
    <w:rsid w:val="00A0264A"/>
    <w:rsid w:val="00A14B37"/>
    <w:rsid w:val="00A4118D"/>
    <w:rsid w:val="00A47CBA"/>
    <w:rsid w:val="00A528A3"/>
    <w:rsid w:val="00A61FCF"/>
    <w:rsid w:val="00A63941"/>
    <w:rsid w:val="00A6432D"/>
    <w:rsid w:val="00A84444"/>
    <w:rsid w:val="00A927A9"/>
    <w:rsid w:val="00AA2C34"/>
    <w:rsid w:val="00AA3AB5"/>
    <w:rsid w:val="00AB1F43"/>
    <w:rsid w:val="00AC0280"/>
    <w:rsid w:val="00AC2F94"/>
    <w:rsid w:val="00AC6A73"/>
    <w:rsid w:val="00AE046A"/>
    <w:rsid w:val="00AE2E4D"/>
    <w:rsid w:val="00AF11D8"/>
    <w:rsid w:val="00AF58D8"/>
    <w:rsid w:val="00AF6E6D"/>
    <w:rsid w:val="00B04080"/>
    <w:rsid w:val="00B14D3E"/>
    <w:rsid w:val="00B16B47"/>
    <w:rsid w:val="00B16D6D"/>
    <w:rsid w:val="00B20EAE"/>
    <w:rsid w:val="00B21A73"/>
    <w:rsid w:val="00B340F8"/>
    <w:rsid w:val="00B34B64"/>
    <w:rsid w:val="00B40DAB"/>
    <w:rsid w:val="00B50E53"/>
    <w:rsid w:val="00B5593F"/>
    <w:rsid w:val="00B642AB"/>
    <w:rsid w:val="00B67958"/>
    <w:rsid w:val="00B71109"/>
    <w:rsid w:val="00B7648C"/>
    <w:rsid w:val="00B76A6C"/>
    <w:rsid w:val="00B83308"/>
    <w:rsid w:val="00B8592E"/>
    <w:rsid w:val="00B9463C"/>
    <w:rsid w:val="00BA7B9E"/>
    <w:rsid w:val="00BB30E4"/>
    <w:rsid w:val="00BB505F"/>
    <w:rsid w:val="00BC6243"/>
    <w:rsid w:val="00BD245D"/>
    <w:rsid w:val="00BF0081"/>
    <w:rsid w:val="00BF67EC"/>
    <w:rsid w:val="00BF7FE7"/>
    <w:rsid w:val="00C00566"/>
    <w:rsid w:val="00C137E7"/>
    <w:rsid w:val="00C208C9"/>
    <w:rsid w:val="00C23485"/>
    <w:rsid w:val="00C25F8F"/>
    <w:rsid w:val="00C345AA"/>
    <w:rsid w:val="00C47A39"/>
    <w:rsid w:val="00C53623"/>
    <w:rsid w:val="00C60E0D"/>
    <w:rsid w:val="00C755CB"/>
    <w:rsid w:val="00C804CF"/>
    <w:rsid w:val="00C8198B"/>
    <w:rsid w:val="00C8211F"/>
    <w:rsid w:val="00C82230"/>
    <w:rsid w:val="00C83970"/>
    <w:rsid w:val="00C944EE"/>
    <w:rsid w:val="00CA0B06"/>
    <w:rsid w:val="00CA0FAD"/>
    <w:rsid w:val="00CA2C7C"/>
    <w:rsid w:val="00CB4D8F"/>
    <w:rsid w:val="00CC6C0B"/>
    <w:rsid w:val="00CD0B8C"/>
    <w:rsid w:val="00CD4702"/>
    <w:rsid w:val="00CE34B5"/>
    <w:rsid w:val="00CE7510"/>
    <w:rsid w:val="00CF1402"/>
    <w:rsid w:val="00CF691B"/>
    <w:rsid w:val="00D0576E"/>
    <w:rsid w:val="00D1469D"/>
    <w:rsid w:val="00D176DD"/>
    <w:rsid w:val="00D20C07"/>
    <w:rsid w:val="00D21B50"/>
    <w:rsid w:val="00D2610C"/>
    <w:rsid w:val="00D425B4"/>
    <w:rsid w:val="00D61147"/>
    <w:rsid w:val="00D65B2B"/>
    <w:rsid w:val="00D7117F"/>
    <w:rsid w:val="00DA1B24"/>
    <w:rsid w:val="00DA3F75"/>
    <w:rsid w:val="00DB10A8"/>
    <w:rsid w:val="00DB3866"/>
    <w:rsid w:val="00DD2E93"/>
    <w:rsid w:val="00DD4C2E"/>
    <w:rsid w:val="00DD54B1"/>
    <w:rsid w:val="00DF5E8D"/>
    <w:rsid w:val="00DF7821"/>
    <w:rsid w:val="00E05FBF"/>
    <w:rsid w:val="00E0663F"/>
    <w:rsid w:val="00E0675E"/>
    <w:rsid w:val="00E07812"/>
    <w:rsid w:val="00E115B9"/>
    <w:rsid w:val="00E122A7"/>
    <w:rsid w:val="00E373EA"/>
    <w:rsid w:val="00E41AC0"/>
    <w:rsid w:val="00E554A1"/>
    <w:rsid w:val="00E60991"/>
    <w:rsid w:val="00E61ECF"/>
    <w:rsid w:val="00E63CD4"/>
    <w:rsid w:val="00E6667F"/>
    <w:rsid w:val="00E724AA"/>
    <w:rsid w:val="00E90EE5"/>
    <w:rsid w:val="00E93E66"/>
    <w:rsid w:val="00EA00B5"/>
    <w:rsid w:val="00EA242D"/>
    <w:rsid w:val="00EA2506"/>
    <w:rsid w:val="00EA363C"/>
    <w:rsid w:val="00EA3AFD"/>
    <w:rsid w:val="00EB1443"/>
    <w:rsid w:val="00EB482C"/>
    <w:rsid w:val="00EB5DA0"/>
    <w:rsid w:val="00EC1D69"/>
    <w:rsid w:val="00EC5718"/>
    <w:rsid w:val="00ED712E"/>
    <w:rsid w:val="00EE4D1A"/>
    <w:rsid w:val="00EF2847"/>
    <w:rsid w:val="00F00F9E"/>
    <w:rsid w:val="00F020DC"/>
    <w:rsid w:val="00F238B3"/>
    <w:rsid w:val="00F26E41"/>
    <w:rsid w:val="00F33FE7"/>
    <w:rsid w:val="00F4018C"/>
    <w:rsid w:val="00F67099"/>
    <w:rsid w:val="00F75B60"/>
    <w:rsid w:val="00F82CA8"/>
    <w:rsid w:val="00F8484F"/>
    <w:rsid w:val="00F858A0"/>
    <w:rsid w:val="00F86F79"/>
    <w:rsid w:val="00F902D3"/>
    <w:rsid w:val="00F93528"/>
    <w:rsid w:val="00F93FA2"/>
    <w:rsid w:val="00F94E40"/>
    <w:rsid w:val="00F955B4"/>
    <w:rsid w:val="00F959E2"/>
    <w:rsid w:val="00FA0012"/>
    <w:rsid w:val="00FA3505"/>
    <w:rsid w:val="00FA6B3C"/>
    <w:rsid w:val="00FD1595"/>
    <w:rsid w:val="00FD1C78"/>
    <w:rsid w:val="00FD75E7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116mm">
    <w:name w:val="スタイル ＭＳ Ｐゴシック 12 pt 左揃え 左 :  11.6 mm"/>
    <w:basedOn w:val="a"/>
    <w:rsid w:val="0049310F"/>
    <w:pPr>
      <w:ind w:left="6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semiHidden/>
    <w:rsid w:val="00CE75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63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rsid w:val="00286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286E57"/>
    <w:tblPr/>
  </w:style>
  <w:style w:type="paragraph" w:styleId="Web">
    <w:name w:val="Normal (Web)"/>
    <w:basedOn w:val="a"/>
    <w:rsid w:val="00E60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0609F"/>
      <w:kern w:val="0"/>
    </w:rPr>
  </w:style>
  <w:style w:type="paragraph" w:styleId="a6">
    <w:name w:val="Date"/>
    <w:basedOn w:val="a"/>
    <w:next w:val="a"/>
    <w:rsid w:val="008D601D"/>
  </w:style>
  <w:style w:type="paragraph" w:styleId="a7">
    <w:name w:val="header"/>
    <w:basedOn w:val="a"/>
    <w:link w:val="a8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5CF4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5CF4"/>
    <w:rPr>
      <w:kern w:val="2"/>
      <w:sz w:val="24"/>
      <w:szCs w:val="24"/>
    </w:rPr>
  </w:style>
  <w:style w:type="character" w:styleId="ab">
    <w:name w:val="Hyperlink"/>
    <w:uiPriority w:val="99"/>
    <w:unhideWhenUsed/>
    <w:rsid w:val="00174F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C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pt116mm">
    <w:name w:val="スタイル ＭＳ Ｐゴシック 12 pt 左揃え 左 :  11.6 mm"/>
    <w:basedOn w:val="a"/>
    <w:rsid w:val="0049310F"/>
    <w:pPr>
      <w:ind w:left="660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Balloon Text"/>
    <w:basedOn w:val="a"/>
    <w:semiHidden/>
    <w:rsid w:val="00CE75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363A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Theme"/>
    <w:basedOn w:val="a1"/>
    <w:rsid w:val="00286E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286E57"/>
    <w:tblPr/>
  </w:style>
  <w:style w:type="paragraph" w:styleId="Web">
    <w:name w:val="Normal (Web)"/>
    <w:basedOn w:val="a"/>
    <w:rsid w:val="00E609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0609F"/>
      <w:kern w:val="0"/>
    </w:rPr>
  </w:style>
  <w:style w:type="paragraph" w:styleId="a6">
    <w:name w:val="Date"/>
    <w:basedOn w:val="a"/>
    <w:next w:val="a"/>
    <w:rsid w:val="008D601D"/>
  </w:style>
  <w:style w:type="paragraph" w:styleId="a7">
    <w:name w:val="header"/>
    <w:basedOn w:val="a"/>
    <w:link w:val="a8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75CF4"/>
    <w:rPr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75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75CF4"/>
    <w:rPr>
      <w:kern w:val="2"/>
      <w:sz w:val="24"/>
      <w:szCs w:val="24"/>
    </w:rPr>
  </w:style>
  <w:style w:type="character" w:styleId="ab">
    <w:name w:val="Hyperlink"/>
    <w:uiPriority w:val="99"/>
    <w:unhideWhenUsed/>
    <w:rsid w:val="0017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BEACF-93CA-43E1-9627-595ACD50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823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大分県新エネルギー産業化研究会ワークショップ　実施計画書（案）</vt:lpstr>
      <vt:lpstr>　　　大分県新エネルギー産業化研究会ワークショップ　実施計画書（案）</vt:lpstr>
    </vt:vector>
  </TitlesOfParts>
  <Company>大分県庁</Company>
  <LinksUpToDate>false</LinksUpToDate>
  <CharactersWithSpaces>963</CharactersWithSpaces>
  <SharedDoc>false</SharedDoc>
  <HLinks>
    <vt:vector size="6" baseType="variant">
      <vt:variant>
        <vt:i4>4784234</vt:i4>
      </vt:variant>
      <vt:variant>
        <vt:i4>0</vt:i4>
      </vt:variant>
      <vt:variant>
        <vt:i4>0</vt:i4>
      </vt:variant>
      <vt:variant>
        <vt:i4>5</vt:i4>
      </vt:variant>
      <vt:variant>
        <vt:lpwstr>mailto:pu1420001@pref.oita.jp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大分県新エネルギー産業化研究会ワークショップ　実施計画書（案）</dc:title>
  <dc:creator>okuser</dc:creator>
  <cp:lastModifiedBy>oitapref</cp:lastModifiedBy>
  <cp:revision>6</cp:revision>
  <cp:lastPrinted>2017-02-20T23:57:00Z</cp:lastPrinted>
  <dcterms:created xsi:type="dcterms:W3CDTF">2017-02-20T23:52:00Z</dcterms:created>
  <dcterms:modified xsi:type="dcterms:W3CDTF">2018-02-07T06:10:00Z</dcterms:modified>
</cp:coreProperties>
</file>