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DF" w:rsidRPr="001A6B61" w:rsidRDefault="005A55DF" w:rsidP="005A55DF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平成３０</w:t>
      </w:r>
      <w:r w:rsidRPr="001A6B61">
        <w:rPr>
          <w:rFonts w:ascii="ＭＳ ゴシック" w:eastAsia="ＭＳ ゴシック" w:hAnsi="ＭＳ ゴシック" w:hint="eastAsia"/>
        </w:rPr>
        <w:t>年度大分県エネルギー産業企業会</w:t>
      </w:r>
    </w:p>
    <w:p w:rsidR="005A55DF" w:rsidRPr="005A55DF" w:rsidRDefault="008F32F1" w:rsidP="005A55DF">
      <w:pPr>
        <w:jc w:val="center"/>
        <w:rPr>
          <w:rFonts w:asciiTheme="majorEastAsia" w:eastAsiaTheme="majorEastAsia" w:hAnsiTheme="majorEastAsia"/>
          <w:b/>
          <w:sz w:val="28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販路開拓（パンフレット作成）ＷＧ参加者</w:t>
      </w:r>
      <w:r w:rsidR="005A55DF" w:rsidRPr="005A55DF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の募集について</w:t>
      </w:r>
    </w:p>
    <w:p w:rsidR="00051579" w:rsidRDefault="00051579" w:rsidP="00051579"/>
    <w:p w:rsidR="00D70EFF" w:rsidRDefault="006347B1" w:rsidP="00051579">
      <w:pPr>
        <w:ind w:firstLineChars="100" w:firstLine="193"/>
      </w:pPr>
      <w:r>
        <w:rPr>
          <w:rFonts w:hint="eastAsia"/>
        </w:rPr>
        <w:t>大分県エネルギー産業企業会では、会員企業が</w:t>
      </w:r>
      <w:r w:rsidR="00051579">
        <w:rPr>
          <w:rFonts w:hint="eastAsia"/>
        </w:rPr>
        <w:t>これまでに研究開発した製品やシステムの販路開拓を</w:t>
      </w:r>
      <w:r w:rsidR="00D70EFF">
        <w:rPr>
          <w:rFonts w:hint="eastAsia"/>
        </w:rPr>
        <w:t>促進す</w:t>
      </w:r>
      <w:r w:rsidR="00051579">
        <w:rPr>
          <w:rFonts w:hint="eastAsia"/>
        </w:rPr>
        <w:t>るため、製品等を紹介するパンフレット</w:t>
      </w:r>
      <w:r w:rsidR="00F941A0">
        <w:rPr>
          <w:rFonts w:hint="eastAsia"/>
        </w:rPr>
        <w:t>の</w:t>
      </w:r>
      <w:r w:rsidR="00051579">
        <w:rPr>
          <w:rFonts w:hint="eastAsia"/>
        </w:rPr>
        <w:t>作成を実施するワーキンググループ</w:t>
      </w:r>
      <w:r w:rsidR="00F941A0">
        <w:rPr>
          <w:rFonts w:hint="eastAsia"/>
        </w:rPr>
        <w:t>（ＷＧ）</w:t>
      </w:r>
      <w:r w:rsidR="00051579">
        <w:rPr>
          <w:rFonts w:hint="eastAsia"/>
        </w:rPr>
        <w:t>の参加者を募集します。</w:t>
      </w:r>
    </w:p>
    <w:p w:rsidR="00051579" w:rsidRDefault="00D70EFF" w:rsidP="00051579">
      <w:pPr>
        <w:ind w:firstLineChars="100" w:firstLine="193"/>
      </w:pPr>
      <w:r>
        <w:rPr>
          <w:rFonts w:hint="eastAsia"/>
        </w:rPr>
        <w:t>多くの事業者の皆様の参加をお願いいたします。</w:t>
      </w:r>
    </w:p>
    <w:p w:rsidR="00051579" w:rsidRDefault="00051579" w:rsidP="00051579">
      <w:pPr>
        <w:ind w:firstLineChars="100" w:firstLine="193"/>
      </w:pPr>
    </w:p>
    <w:p w:rsidR="00D70EFF" w:rsidRDefault="00D70EFF" w:rsidP="005A55DF"/>
    <w:p w:rsidR="00D70EFF" w:rsidRDefault="00D70EFF" w:rsidP="00D70EFF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A54C25">
        <w:rPr>
          <w:rFonts w:ascii="ＭＳ ゴシック" w:eastAsia="ＭＳ ゴシック" w:hAnsi="ＭＳ ゴシック" w:hint="eastAsia"/>
        </w:rPr>
        <w:t>対象者</w:t>
      </w:r>
    </w:p>
    <w:p w:rsidR="00D70EFF" w:rsidRPr="00D70EFF" w:rsidRDefault="00D70EFF" w:rsidP="00D70EFF">
      <w:pPr>
        <w:pStyle w:val="a7"/>
        <w:ind w:leftChars="0" w:left="420" w:firstLineChars="100" w:firstLine="193"/>
        <w:rPr>
          <w:rFonts w:ascii="ＭＳ ゴシック" w:eastAsia="ＭＳ ゴシック" w:hAnsi="ＭＳ ゴシック"/>
        </w:rPr>
      </w:pPr>
      <w:r>
        <w:rPr>
          <w:rFonts w:hint="eastAsia"/>
        </w:rPr>
        <w:t>大分県エネルギー産業企業会会員で、特別会費（年額２万５千円、通常会費５千円は別途）を納入いただける方</w:t>
      </w:r>
    </w:p>
    <w:p w:rsidR="00D70EFF" w:rsidRPr="00F638EA" w:rsidRDefault="00D70EFF" w:rsidP="00D70EFF"/>
    <w:p w:rsidR="00D70EFF" w:rsidRDefault="00D70EFF" w:rsidP="00D70EFF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活動内容</w:t>
      </w:r>
    </w:p>
    <w:p w:rsidR="00F941A0" w:rsidRPr="00F43DD2" w:rsidRDefault="00D70EFF" w:rsidP="00D70EFF">
      <w:pPr>
        <w:pStyle w:val="a7"/>
        <w:ind w:leftChars="0" w:left="420"/>
        <w:rPr>
          <w:rFonts w:asciiTheme="minorEastAsia" w:hAnsiTheme="minorEastAsia"/>
        </w:rPr>
      </w:pPr>
      <w:r w:rsidRPr="00F43DD2">
        <w:rPr>
          <w:rFonts w:asciiTheme="minorEastAsia" w:hAnsiTheme="minorEastAsia" w:hint="eastAsia"/>
        </w:rPr>
        <w:t xml:space="preserve">　販路開拓のための</w:t>
      </w:r>
      <w:r w:rsidR="00BF1A92">
        <w:rPr>
          <w:rFonts w:asciiTheme="minorEastAsia" w:hAnsiTheme="minorEastAsia" w:hint="eastAsia"/>
        </w:rPr>
        <w:t>エコエネルギー関連の</w:t>
      </w:r>
      <w:r w:rsidRPr="00F43DD2">
        <w:rPr>
          <w:rFonts w:asciiTheme="minorEastAsia" w:hAnsiTheme="minorEastAsia" w:hint="eastAsia"/>
        </w:rPr>
        <w:t>製品・システム紹介パンフレットの作成</w:t>
      </w:r>
    </w:p>
    <w:p w:rsidR="00F941A0" w:rsidRPr="00F43DD2" w:rsidRDefault="00F941A0" w:rsidP="00F941A0">
      <w:pPr>
        <w:pStyle w:val="a7"/>
        <w:ind w:leftChars="0" w:left="420" w:firstLineChars="100" w:firstLine="193"/>
        <w:rPr>
          <w:rFonts w:asciiTheme="minorEastAsia" w:hAnsiTheme="minorEastAsia"/>
        </w:rPr>
      </w:pPr>
      <w:r w:rsidRPr="00F43DD2">
        <w:rPr>
          <w:rFonts w:asciiTheme="minorEastAsia" w:hAnsiTheme="minorEastAsia" w:hint="eastAsia"/>
        </w:rPr>
        <w:t>・　１者に付き１種類</w:t>
      </w:r>
    </w:p>
    <w:p w:rsidR="001F6EAF" w:rsidRPr="00F43DD2" w:rsidRDefault="006B2915" w:rsidP="00F941A0">
      <w:pPr>
        <w:pStyle w:val="a7"/>
        <w:ind w:leftChars="0" w:left="420" w:firstLineChars="100" w:firstLine="193"/>
        <w:rPr>
          <w:rFonts w:asciiTheme="minorEastAsia" w:hAnsiTheme="minorEastAsia"/>
        </w:rPr>
      </w:pPr>
      <w:r w:rsidRPr="00F43DD2">
        <w:rPr>
          <w:rFonts w:asciiTheme="minorEastAsia" w:hAnsiTheme="minorEastAsia" w:hint="eastAsia"/>
        </w:rPr>
        <w:t>・　枚数</w:t>
      </w:r>
      <w:r w:rsidR="008373AC">
        <w:rPr>
          <w:rFonts w:asciiTheme="minorEastAsia" w:hAnsiTheme="minorEastAsia" w:hint="eastAsia"/>
        </w:rPr>
        <w:t>：</w:t>
      </w:r>
      <w:r w:rsidRPr="00F43DD2">
        <w:rPr>
          <w:rFonts w:asciiTheme="minorEastAsia" w:hAnsiTheme="minorEastAsia" w:hint="eastAsia"/>
        </w:rPr>
        <w:t>最大5,000枚（会員企業の希望による）</w:t>
      </w:r>
    </w:p>
    <w:p w:rsidR="003863F4" w:rsidRPr="00F43DD2" w:rsidRDefault="003863F4" w:rsidP="00F941A0">
      <w:pPr>
        <w:pStyle w:val="a7"/>
        <w:ind w:leftChars="0" w:left="420" w:firstLineChars="100" w:firstLine="193"/>
        <w:rPr>
          <w:rFonts w:asciiTheme="minorEastAsia" w:hAnsiTheme="minorEastAsia"/>
        </w:rPr>
      </w:pPr>
      <w:r w:rsidRPr="00F43DD2">
        <w:rPr>
          <w:rFonts w:asciiTheme="minorEastAsia" w:hAnsiTheme="minorEastAsia" w:hint="eastAsia"/>
        </w:rPr>
        <w:t>・　サイズ</w:t>
      </w:r>
      <w:r w:rsidR="008373AC">
        <w:rPr>
          <w:rFonts w:asciiTheme="minorEastAsia" w:hAnsiTheme="minorEastAsia" w:hint="eastAsia"/>
        </w:rPr>
        <w:t>：</w:t>
      </w:r>
      <w:bookmarkStart w:id="0" w:name="_GoBack"/>
      <w:bookmarkEnd w:id="0"/>
      <w:r w:rsidRPr="00F43DD2">
        <w:rPr>
          <w:rFonts w:asciiTheme="minorEastAsia" w:hAnsiTheme="minorEastAsia" w:hint="eastAsia"/>
        </w:rPr>
        <w:t>Ａ４・１枚（両面）</w:t>
      </w:r>
    </w:p>
    <w:p w:rsidR="00D70EFF" w:rsidRPr="00F43DD2" w:rsidRDefault="003863F4" w:rsidP="00F941A0">
      <w:pPr>
        <w:pStyle w:val="a7"/>
        <w:ind w:leftChars="0" w:left="420" w:firstLineChars="100" w:firstLine="193"/>
        <w:rPr>
          <w:rFonts w:asciiTheme="minorEastAsia" w:hAnsiTheme="minorEastAsia"/>
        </w:rPr>
      </w:pPr>
      <w:r w:rsidRPr="00F43DD2">
        <w:rPr>
          <w:rFonts w:asciiTheme="minorEastAsia" w:hAnsiTheme="minorEastAsia" w:hint="eastAsia"/>
        </w:rPr>
        <w:t>・　ホームページに掲載するため、ＰＤＦデータも併せて作成</w:t>
      </w:r>
    </w:p>
    <w:p w:rsidR="003863F4" w:rsidRPr="00F43DD2" w:rsidRDefault="003863F4" w:rsidP="00F941A0">
      <w:pPr>
        <w:pStyle w:val="a7"/>
        <w:ind w:leftChars="0" w:left="420" w:firstLineChars="100" w:firstLine="193"/>
        <w:rPr>
          <w:rFonts w:asciiTheme="minorEastAsia" w:hAnsiTheme="minorEastAsia"/>
        </w:rPr>
      </w:pPr>
      <w:r w:rsidRPr="00F43DD2">
        <w:rPr>
          <w:rFonts w:asciiTheme="minorEastAsia" w:hAnsiTheme="minorEastAsia" w:hint="eastAsia"/>
        </w:rPr>
        <w:t>・　ＰＤＦデータは企業会ホームページでも掲載</w:t>
      </w:r>
    </w:p>
    <w:p w:rsidR="00F941A0" w:rsidRPr="00F43DD2" w:rsidRDefault="00BF1A92" w:rsidP="003863F4">
      <w:pPr>
        <w:pStyle w:val="a7"/>
        <w:ind w:leftChars="0" w:left="420" w:firstLineChars="100" w:firstLine="193"/>
        <w:rPr>
          <w:rFonts w:asciiTheme="minorEastAsia" w:hAnsiTheme="minorEastAsia"/>
        </w:rPr>
      </w:pPr>
      <w:r w:rsidRPr="00F43DD2"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705344" behindDoc="1" locked="0" layoutInCell="1" allowOverlap="1" wp14:anchorId="0021934C" wp14:editId="231C73D2">
            <wp:simplePos x="0" y="0"/>
            <wp:positionH relativeFrom="column">
              <wp:posOffset>4338320</wp:posOffset>
            </wp:positionH>
            <wp:positionV relativeFrom="paragraph">
              <wp:posOffset>2540</wp:posOffset>
            </wp:positionV>
            <wp:extent cx="1133475" cy="113347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3F4" w:rsidRPr="00F43DD2">
        <w:rPr>
          <w:rFonts w:asciiTheme="minorEastAsia" w:hAnsiTheme="minorEastAsia" w:hint="eastAsia"/>
        </w:rPr>
        <w:t xml:space="preserve">・　</w:t>
      </w:r>
      <w:r w:rsidR="00F941A0" w:rsidRPr="00F43DD2">
        <w:rPr>
          <w:rFonts w:asciiTheme="minorEastAsia" w:hAnsiTheme="minorEastAsia" w:hint="eastAsia"/>
        </w:rPr>
        <w:t>作成に係る費用は企業会が負担</w:t>
      </w:r>
    </w:p>
    <w:p w:rsidR="00F941A0" w:rsidRPr="00F941A0" w:rsidRDefault="00F941A0" w:rsidP="00D70EFF">
      <w:pPr>
        <w:pStyle w:val="a7"/>
        <w:ind w:leftChars="0" w:left="420"/>
        <w:rPr>
          <w:rFonts w:ascii="ＭＳ ゴシック" w:eastAsia="ＭＳ ゴシック" w:hAnsi="ＭＳ ゴシック"/>
        </w:rPr>
      </w:pPr>
    </w:p>
    <w:p w:rsidR="00D70EFF" w:rsidRDefault="00F941A0" w:rsidP="00F941A0">
      <w:pPr>
        <w:ind w:firstLineChars="100" w:firstLine="193"/>
      </w:pPr>
      <w:r>
        <w:rPr>
          <w:rFonts w:hint="eastAsia"/>
        </w:rPr>
        <w:t>【</w:t>
      </w:r>
      <w:r w:rsidR="00D70EFF">
        <w:rPr>
          <w:rFonts w:hint="eastAsia"/>
        </w:rPr>
        <w:t>活動</w:t>
      </w:r>
      <w:r>
        <w:rPr>
          <w:rFonts w:hint="eastAsia"/>
        </w:rPr>
        <w:t>の手順（案）】</w:t>
      </w:r>
    </w:p>
    <w:p w:rsidR="00D70EFF" w:rsidRDefault="00F941A0" w:rsidP="005A55DF">
      <w:r>
        <w:rPr>
          <w:rFonts w:hint="eastAsia"/>
        </w:rPr>
        <w:t xml:space="preserve">　　</w:t>
      </w:r>
      <w:r w:rsidR="00BF1A92">
        <w:rPr>
          <w:rFonts w:hint="eastAsia"/>
        </w:rPr>
        <w:t xml:space="preserve">　</w:t>
      </w:r>
      <w:r>
        <w:rPr>
          <w:rFonts w:hint="eastAsia"/>
        </w:rPr>
        <w:t>①　参加者の募集（</w:t>
      </w:r>
      <w:r w:rsidR="001F6EAF">
        <w:rPr>
          <w:rFonts w:hint="eastAsia"/>
        </w:rPr>
        <w:t>応募者多数の場合は事務局で調整</w:t>
      </w:r>
      <w:r>
        <w:rPr>
          <w:rFonts w:hint="eastAsia"/>
        </w:rPr>
        <w:t>）</w:t>
      </w:r>
    </w:p>
    <w:p w:rsidR="00F941A0" w:rsidRDefault="00F941A0" w:rsidP="005A55DF">
      <w:r>
        <w:rPr>
          <w:rFonts w:hint="eastAsia"/>
        </w:rPr>
        <w:t xml:space="preserve">　　</w:t>
      </w:r>
      <w:r w:rsidR="00BF1A92">
        <w:rPr>
          <w:rFonts w:hint="eastAsia"/>
        </w:rPr>
        <w:t xml:space="preserve">　</w:t>
      </w:r>
      <w:r>
        <w:rPr>
          <w:rFonts w:hint="eastAsia"/>
        </w:rPr>
        <w:t>②　見積入札の実施</w:t>
      </w:r>
    </w:p>
    <w:p w:rsidR="00F941A0" w:rsidRDefault="00F941A0" w:rsidP="005A55DF">
      <w:r>
        <w:rPr>
          <w:rFonts w:hint="eastAsia"/>
        </w:rPr>
        <w:t xml:space="preserve">　　</w:t>
      </w:r>
      <w:r w:rsidR="00BF1A92">
        <w:rPr>
          <w:rFonts w:hint="eastAsia"/>
        </w:rPr>
        <w:t xml:space="preserve">　</w:t>
      </w:r>
      <w:r>
        <w:rPr>
          <w:rFonts w:hint="eastAsia"/>
        </w:rPr>
        <w:t>③　落札者及びＷＧ参加者による協議の場を設置</w:t>
      </w:r>
    </w:p>
    <w:p w:rsidR="00F941A0" w:rsidRDefault="00F941A0" w:rsidP="005A55DF">
      <w:r>
        <w:rPr>
          <w:rFonts w:hint="eastAsia"/>
        </w:rPr>
        <w:t xml:space="preserve">　　　</w:t>
      </w:r>
      <w:r w:rsidR="00BF1A92">
        <w:rPr>
          <w:rFonts w:hint="eastAsia"/>
        </w:rPr>
        <w:t xml:space="preserve">　</w:t>
      </w:r>
      <w:r>
        <w:rPr>
          <w:rFonts w:hint="eastAsia"/>
        </w:rPr>
        <w:t>・　共通仕様部分及び今後のスケジュールについて協議</w:t>
      </w:r>
    </w:p>
    <w:p w:rsidR="00F941A0" w:rsidRDefault="00F941A0" w:rsidP="005A55DF">
      <w:r>
        <w:rPr>
          <w:rFonts w:hint="eastAsia"/>
        </w:rPr>
        <w:t xml:space="preserve">　　</w:t>
      </w:r>
      <w:r w:rsidR="00BF1A92">
        <w:rPr>
          <w:rFonts w:hint="eastAsia"/>
        </w:rPr>
        <w:t xml:space="preserve">　</w:t>
      </w:r>
      <w:r>
        <w:rPr>
          <w:rFonts w:hint="eastAsia"/>
        </w:rPr>
        <w:t>④　落札者による会員企業へ個別の取材の実施（２回前後）</w:t>
      </w:r>
    </w:p>
    <w:p w:rsidR="00F941A0" w:rsidRPr="00F941A0" w:rsidRDefault="00F941A0" w:rsidP="005A55DF">
      <w:r>
        <w:rPr>
          <w:rFonts w:hint="eastAsia"/>
        </w:rPr>
        <w:t xml:space="preserve">　　</w:t>
      </w:r>
      <w:r w:rsidR="00BF1A92">
        <w:rPr>
          <w:rFonts w:hint="eastAsia"/>
        </w:rPr>
        <w:t xml:space="preserve">　</w:t>
      </w:r>
      <w:r>
        <w:rPr>
          <w:rFonts w:hint="eastAsia"/>
        </w:rPr>
        <w:t>⑤　パンフレットの作成</w:t>
      </w:r>
      <w:r w:rsidR="00BD3B41">
        <w:rPr>
          <w:rFonts w:hint="eastAsia"/>
        </w:rPr>
        <w:t>・企業会ホームページ等への掲載</w:t>
      </w:r>
    </w:p>
    <w:p w:rsidR="006347B1" w:rsidRDefault="006347B1" w:rsidP="005A55DF"/>
    <w:p w:rsidR="00F43DD2" w:rsidRDefault="00F43DD2" w:rsidP="00F43DD2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申込</w:t>
      </w:r>
      <w:r w:rsidR="008373AC">
        <w:rPr>
          <w:rFonts w:ascii="ＭＳ ゴシック" w:eastAsia="ＭＳ ゴシック" w:hAnsi="ＭＳ ゴシック" w:hint="eastAsia"/>
        </w:rPr>
        <w:t>方法</w:t>
      </w:r>
    </w:p>
    <w:p w:rsidR="005A55DF" w:rsidRDefault="00EB7AE4" w:rsidP="00BF1A92">
      <w:pPr>
        <w:ind w:leftChars="200" w:left="386" w:firstLineChars="100" w:firstLine="193"/>
      </w:pPr>
      <w:r>
        <w:rPr>
          <w:rFonts w:hint="eastAsia"/>
        </w:rPr>
        <w:t>作成を希望する</w:t>
      </w:r>
      <w:r w:rsidR="00894592">
        <w:rPr>
          <w:rFonts w:hint="eastAsia"/>
        </w:rPr>
        <w:t>会員</w:t>
      </w:r>
      <w:r>
        <w:rPr>
          <w:rFonts w:hint="eastAsia"/>
        </w:rPr>
        <w:t>企業は、</w:t>
      </w:r>
      <w:r w:rsidR="00894592">
        <w:rPr>
          <w:rFonts w:hint="eastAsia"/>
        </w:rPr>
        <w:t>別紙の</w:t>
      </w:r>
      <w:r w:rsidR="001F6EAF">
        <w:rPr>
          <w:rFonts w:hint="eastAsia"/>
        </w:rPr>
        <w:t>申込書を</w:t>
      </w:r>
      <w:r w:rsidR="001F6EAF">
        <w:rPr>
          <w:rFonts w:hint="eastAsia"/>
        </w:rPr>
        <w:t>E-mail</w:t>
      </w:r>
      <w:r w:rsidR="001F6EAF">
        <w:rPr>
          <w:rFonts w:hint="eastAsia"/>
        </w:rPr>
        <w:t>、郵送などの方法により事務局あてに提出してください。（特別会費の納入については、後日事務局から連絡いたします。）</w:t>
      </w:r>
    </w:p>
    <w:p w:rsidR="00B2017C" w:rsidRDefault="00B2017C" w:rsidP="00BF1A92">
      <w:pPr>
        <w:ind w:firstLineChars="300" w:firstLine="579"/>
      </w:pPr>
      <w:r>
        <w:rPr>
          <w:rFonts w:hint="eastAsia"/>
        </w:rPr>
        <w:t>締切：平成３０年</w:t>
      </w:r>
      <w:r w:rsidR="001F6EAF">
        <w:rPr>
          <w:rFonts w:hint="eastAsia"/>
        </w:rPr>
        <w:t>９</w:t>
      </w:r>
      <w:r>
        <w:rPr>
          <w:rFonts w:hint="eastAsia"/>
        </w:rPr>
        <w:t>月</w:t>
      </w:r>
      <w:r w:rsidR="008373AC">
        <w:rPr>
          <w:rFonts w:hint="eastAsia"/>
        </w:rPr>
        <w:t>１８</w:t>
      </w:r>
      <w:r>
        <w:rPr>
          <w:rFonts w:hint="eastAsia"/>
        </w:rPr>
        <w:t>日（</w:t>
      </w:r>
      <w:r w:rsidR="008373AC">
        <w:rPr>
          <w:rFonts w:hint="eastAsia"/>
        </w:rPr>
        <w:t>火</w:t>
      </w:r>
      <w:r>
        <w:rPr>
          <w:rFonts w:hint="eastAsia"/>
        </w:rPr>
        <w:t>）</w:t>
      </w:r>
    </w:p>
    <w:p w:rsidR="001F6EAF" w:rsidRDefault="001F6EAF" w:rsidP="005A55DF"/>
    <w:p w:rsidR="001F6EAF" w:rsidRDefault="001F6EAF" w:rsidP="005A55DF"/>
    <w:p w:rsidR="005A55DF" w:rsidRDefault="00074ED4" w:rsidP="005A55D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3153DF" wp14:editId="366B6735">
                <wp:simplePos x="0" y="0"/>
                <wp:positionH relativeFrom="column">
                  <wp:posOffset>156845</wp:posOffset>
                </wp:positionH>
                <wp:positionV relativeFrom="paragraph">
                  <wp:posOffset>153035</wp:posOffset>
                </wp:positionV>
                <wp:extent cx="1257300" cy="2857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ED4" w:rsidRPr="00074ED4" w:rsidRDefault="00074ED4" w:rsidP="00074ED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74ED4">
                              <w:rPr>
                                <w:rFonts w:ascii="ＭＳ ゴシック" w:eastAsia="ＭＳ ゴシック" w:hAnsi="ＭＳ ゴシック" w:hint="eastAsia"/>
                              </w:rPr>
                              <w:t>申請先・お問合せ先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12.35pt;margin-top:12.05pt;width:99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" fillcolor="white [3201]" stroked="f" strokeweight=".5pt">
                <v:textbox>
                  <w:txbxContent>
                    <w:p w:rsidR="00074ED4" w:rsidRPr="00074ED4" w:rsidRDefault="00074ED4" w:rsidP="00074ED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074ED4">
                        <w:rPr>
                          <w:rFonts w:ascii="ＭＳ ゴシック" w:eastAsia="ＭＳ ゴシック" w:hAnsi="ＭＳ ゴシック" w:hint="eastAsia"/>
                        </w:rPr>
                        <w:t>申請先・お問合せ先</w:t>
                      </w:r>
                    </w:p>
                  </w:txbxContent>
                </v:textbox>
              </v:shape>
            </w:pict>
          </mc:Fallback>
        </mc:AlternateContent>
      </w:r>
      <w:r w:rsidR="005A55DF">
        <w:rPr>
          <w:rFonts w:hint="eastAsia"/>
        </w:rPr>
        <w:t xml:space="preserve">　</w:t>
      </w:r>
    </w:p>
    <w:p w:rsidR="00B2017C" w:rsidRPr="001C77E7" w:rsidRDefault="00074ED4" w:rsidP="005A55DF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6323E2" wp14:editId="636487D1">
                <wp:simplePos x="0" y="0"/>
                <wp:positionH relativeFrom="column">
                  <wp:posOffset>52070</wp:posOffset>
                </wp:positionH>
                <wp:positionV relativeFrom="paragraph">
                  <wp:posOffset>84455</wp:posOffset>
                </wp:positionV>
                <wp:extent cx="5486400" cy="809625"/>
                <wp:effectExtent l="0" t="0" r="19050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809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9" o:spid="_x0000_s1026" style="position:absolute;left:0;text-align:left;margin-left:4.1pt;margin-top:6.65pt;width:6in;height:63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" filled="f" strokecolor="black [3213]" strokeweight="1pt"/>
            </w:pict>
          </mc:Fallback>
        </mc:AlternateContent>
      </w:r>
    </w:p>
    <w:p w:rsidR="00B2017C" w:rsidRDefault="00B2017C" w:rsidP="005A55D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074ED4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大分県エネルギー産業企業会　事務局　担当　阿部</w:t>
      </w:r>
    </w:p>
    <w:p w:rsidR="00B2017C" w:rsidRDefault="00B2017C" w:rsidP="005A55D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074ED4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（大分県商工労働部新産業振興室内）</w:t>
      </w:r>
    </w:p>
    <w:p w:rsidR="00B2017C" w:rsidRPr="00B2017C" w:rsidRDefault="00B2017C" w:rsidP="005A55D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074ED4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ＴＥＬ：</w:t>
      </w:r>
      <w:r w:rsidR="001C77E7" w:rsidRPr="001C77E7">
        <w:rPr>
          <w:rFonts w:ascii="ＭＳ ゴシック" w:eastAsia="ＭＳ ゴシック" w:hAnsi="ＭＳ ゴシック" w:hint="eastAsia"/>
          <w:sz w:val="24"/>
        </w:rPr>
        <w:t>097</w:t>
      </w:r>
      <w:r w:rsidRPr="001C77E7">
        <w:rPr>
          <w:rFonts w:ascii="ＭＳ ゴシック" w:eastAsia="ＭＳ ゴシック" w:hAnsi="ＭＳ ゴシック" w:hint="eastAsia"/>
          <w:sz w:val="24"/>
        </w:rPr>
        <w:t>－</w:t>
      </w:r>
      <w:r w:rsidR="001C77E7" w:rsidRPr="001C77E7">
        <w:rPr>
          <w:rFonts w:ascii="ＭＳ ゴシック" w:eastAsia="ＭＳ ゴシック" w:hAnsi="ＭＳ ゴシック" w:hint="eastAsia"/>
          <w:sz w:val="24"/>
        </w:rPr>
        <w:t>506</w:t>
      </w:r>
      <w:r w:rsidRPr="001C77E7">
        <w:rPr>
          <w:rFonts w:ascii="ＭＳ ゴシック" w:eastAsia="ＭＳ ゴシック" w:hAnsi="ＭＳ ゴシック" w:hint="eastAsia"/>
          <w:sz w:val="24"/>
        </w:rPr>
        <w:t>－</w:t>
      </w:r>
      <w:r w:rsidR="001C77E7" w:rsidRPr="001C77E7">
        <w:rPr>
          <w:rFonts w:ascii="ＭＳ ゴシック" w:eastAsia="ＭＳ ゴシック" w:hAnsi="ＭＳ ゴシック" w:hint="eastAsia"/>
          <w:sz w:val="24"/>
        </w:rPr>
        <w:t>3263</w:t>
      </w:r>
      <w:r w:rsidR="001C77E7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　E-mail：</w:t>
      </w:r>
      <w:r w:rsidRPr="00B2017C">
        <w:rPr>
          <w:rFonts w:ascii="ＭＳ ゴシック" w:eastAsia="ＭＳ ゴシック" w:hAnsi="ＭＳ ゴシック" w:hint="eastAsia"/>
          <w:sz w:val="24"/>
        </w:rPr>
        <w:t>abe-tatsuya@pref.oita.lg.jp</w:t>
      </w:r>
    </w:p>
    <w:p w:rsidR="00D70EFF" w:rsidRDefault="00D70EFF" w:rsidP="00D70EFF">
      <w:pPr>
        <w:tabs>
          <w:tab w:val="left" w:pos="1020"/>
        </w:tabs>
        <w:overflowPunct w:val="0"/>
        <w:snapToGrid w:val="0"/>
        <w:spacing w:line="240" w:lineRule="atLeast"/>
        <w:mirrorIndents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lastRenderedPageBreak/>
        <w:t>（別紙）</w:t>
      </w:r>
    </w:p>
    <w:p w:rsidR="00D70EFF" w:rsidRDefault="00D70EFF" w:rsidP="00D70EFF">
      <w:pPr>
        <w:tabs>
          <w:tab w:val="left" w:pos="1020"/>
        </w:tabs>
        <w:overflowPunct w:val="0"/>
        <w:snapToGrid w:val="0"/>
        <w:spacing w:line="240" w:lineRule="atLeast"/>
        <w:mirrorIndents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32"/>
          <w:szCs w:val="32"/>
        </w:rPr>
      </w:pPr>
      <w:r w:rsidRPr="00D70EFF">
        <w:rPr>
          <w:rFonts w:asciiTheme="majorEastAsia" w:eastAsiaTheme="majorEastAsia" w:hAnsiTheme="majorEastAsia" w:hint="eastAsia"/>
          <w:b/>
          <w:sz w:val="28"/>
        </w:rPr>
        <w:t>販路開拓（パンフレット作成）ＷＧ</w:t>
      </w: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  <w:szCs w:val="32"/>
        </w:rPr>
        <w:t>加入申込書</w:t>
      </w:r>
    </w:p>
    <w:p w:rsidR="00D70EFF" w:rsidRDefault="00D70EFF" w:rsidP="00D70EFF">
      <w:pPr>
        <w:tabs>
          <w:tab w:val="left" w:pos="1020"/>
        </w:tabs>
        <w:overflowPunct w:val="0"/>
        <w:snapToGrid w:val="0"/>
        <w:spacing w:line="240" w:lineRule="atLeast"/>
        <w:ind w:firstLineChars="100" w:firstLine="193"/>
        <w:mirrorIndents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</w:rPr>
      </w:pPr>
    </w:p>
    <w:p w:rsidR="00D70EFF" w:rsidRDefault="00D70EFF" w:rsidP="00D70EFF">
      <w:pPr>
        <w:tabs>
          <w:tab w:val="left" w:pos="1020"/>
        </w:tabs>
        <w:overflowPunct w:val="0"/>
        <w:snapToGrid w:val="0"/>
        <w:spacing w:line="240" w:lineRule="atLeast"/>
        <w:ind w:firstLineChars="100" w:firstLine="193"/>
        <w:mirrorIndents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</w:rPr>
        <w:t>平成３０年　　月　　日</w:t>
      </w:r>
    </w:p>
    <w:p w:rsidR="00D70EFF" w:rsidRDefault="00D70EFF" w:rsidP="00D70EFF">
      <w:pPr>
        <w:tabs>
          <w:tab w:val="left" w:pos="1020"/>
        </w:tabs>
        <w:overflowPunct w:val="0"/>
        <w:snapToGrid w:val="0"/>
        <w:spacing w:line="240" w:lineRule="atLeast"/>
        <w:mirrorIndents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</w:p>
    <w:p w:rsidR="00D70EFF" w:rsidRDefault="00D70EFF" w:rsidP="00D70EFF">
      <w:pPr>
        <w:tabs>
          <w:tab w:val="left" w:pos="1020"/>
        </w:tabs>
        <w:overflowPunct w:val="0"/>
        <w:snapToGrid w:val="0"/>
        <w:spacing w:line="240" w:lineRule="atLeast"/>
        <w:mirrorIndents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</w:rPr>
        <w:t xml:space="preserve">　大分県エネルギー産業企業会</w:t>
      </w:r>
    </w:p>
    <w:p w:rsidR="00D70EFF" w:rsidRDefault="00D70EFF" w:rsidP="00D70EFF">
      <w:pPr>
        <w:tabs>
          <w:tab w:val="left" w:pos="1020"/>
        </w:tabs>
        <w:overflowPunct w:val="0"/>
        <w:snapToGrid w:val="0"/>
        <w:spacing w:line="240" w:lineRule="atLeast"/>
        <w:mirrorIndents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</w:rPr>
        <w:t xml:space="preserve">　　　　　　　会長　佐藤　廣士　　殿</w:t>
      </w:r>
    </w:p>
    <w:p w:rsidR="00D70EFF" w:rsidRDefault="00D70EFF" w:rsidP="00D70EFF">
      <w:pPr>
        <w:tabs>
          <w:tab w:val="left" w:pos="1020"/>
        </w:tabs>
        <w:overflowPunct w:val="0"/>
        <w:snapToGrid w:val="0"/>
        <w:spacing w:line="240" w:lineRule="atLeast"/>
        <w:mirrorIndents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</w:p>
    <w:p w:rsidR="00D70EFF" w:rsidRDefault="001F6EAF" w:rsidP="00D70EFF">
      <w:pPr>
        <w:tabs>
          <w:tab w:val="left" w:pos="1020"/>
        </w:tabs>
        <w:overflowPunct w:val="0"/>
        <w:snapToGrid w:val="0"/>
        <w:spacing w:line="240" w:lineRule="atLeast"/>
        <w:ind w:firstLineChars="100" w:firstLine="193"/>
        <w:mirrorIndents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</w:rPr>
        <w:t>販路開拓（パンフレット作成）</w:t>
      </w:r>
      <w:r w:rsidR="00D70EFF">
        <w:rPr>
          <w:rFonts w:ascii="ＭＳ ゴシック" w:eastAsia="ＭＳ ゴシック" w:hAnsi="ＭＳ ゴシック" w:cs="ＭＳ 明朝" w:hint="eastAsia"/>
          <w:color w:val="000000"/>
          <w:kern w:val="0"/>
        </w:rPr>
        <w:t>ワーキンググループに下記のとおり加入します。</w:t>
      </w:r>
    </w:p>
    <w:p w:rsidR="00D70EFF" w:rsidRDefault="00D70EFF" w:rsidP="00D70EFF">
      <w:pPr>
        <w:tabs>
          <w:tab w:val="left" w:pos="1020"/>
        </w:tabs>
        <w:overflowPunct w:val="0"/>
        <w:snapToGrid w:val="0"/>
        <w:spacing w:line="240" w:lineRule="atLeast"/>
        <w:ind w:firstLineChars="100" w:firstLine="193"/>
        <w:mirrorIndents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</w:rPr>
        <w:t>また、特別会費を納入することについて承諾します。</w:t>
      </w:r>
    </w:p>
    <w:p w:rsidR="00D70EFF" w:rsidRDefault="00D70EFF" w:rsidP="00D70EFF">
      <w:pPr>
        <w:tabs>
          <w:tab w:val="left" w:pos="1020"/>
        </w:tabs>
        <w:overflowPunct w:val="0"/>
        <w:snapToGrid w:val="0"/>
        <w:spacing w:line="240" w:lineRule="atLeast"/>
        <w:mirrorIndents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</w:p>
    <w:tbl>
      <w:tblPr>
        <w:tblpPr w:leftFromText="142" w:rightFromText="142" w:vertAnchor="text" w:horzAnchor="margin" w:tblpX="155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90"/>
        <w:gridCol w:w="6312"/>
      </w:tblGrid>
      <w:tr w:rsidR="00D70EFF" w:rsidTr="007E01E6">
        <w:trPr>
          <w:trHeight w:val="80"/>
        </w:trPr>
        <w:tc>
          <w:tcPr>
            <w:tcW w:w="8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0EFF" w:rsidRDefault="00D70EFF" w:rsidP="007E01E6">
            <w:pPr>
              <w:snapToGrid w:val="0"/>
              <w:mirrorIndents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70EFF" w:rsidTr="007E01E6">
        <w:trPr>
          <w:trHeight w:val="237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B41" w:rsidRDefault="00BD3B41" w:rsidP="007E01E6">
            <w:pPr>
              <w:snapToGrid w:val="0"/>
              <w:spacing w:line="360" w:lineRule="auto"/>
              <w:mirrorIndents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パンフレット作成を</w:t>
            </w:r>
          </w:p>
          <w:p w:rsidR="00BD3B41" w:rsidRDefault="00BD3B41" w:rsidP="007E01E6">
            <w:pPr>
              <w:snapToGrid w:val="0"/>
              <w:spacing w:line="360" w:lineRule="auto"/>
              <w:mirrorIndents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希望する製品や</w:t>
            </w:r>
          </w:p>
          <w:p w:rsidR="00D70EFF" w:rsidRDefault="00BD3B41" w:rsidP="007E01E6">
            <w:pPr>
              <w:snapToGrid w:val="0"/>
              <w:spacing w:line="360" w:lineRule="auto"/>
              <w:mirrorIndents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サービスの概要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EFF" w:rsidRDefault="00D70EFF" w:rsidP="007E01E6">
            <w:pPr>
              <w:snapToGrid w:val="0"/>
              <w:mirrorIndents/>
              <w:jc w:val="lef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※記載いただいた内容は、</w:t>
            </w:r>
            <w:r w:rsidR="00BF1A92">
              <w:rPr>
                <w:rFonts w:ascii="ＭＳ ゴシック" w:eastAsia="ＭＳ ゴシック" w:hAnsi="ＭＳ ゴシック" w:hint="eastAsia"/>
              </w:rPr>
              <w:t>見積入札参加業者の参考資料として開示しま</w:t>
            </w:r>
            <w:r>
              <w:rPr>
                <w:rFonts w:ascii="ＭＳ ゴシック" w:eastAsia="ＭＳ ゴシック" w:hAnsi="ＭＳ ゴシック" w:hint="eastAsia"/>
              </w:rPr>
              <w:t>す。記載できる範囲でできるだけ具体的に記載</w:t>
            </w:r>
            <w:r w:rsidR="00BF1A92">
              <w:rPr>
                <w:rFonts w:ascii="ＭＳ ゴシック" w:eastAsia="ＭＳ ゴシック" w:hAnsi="ＭＳ ゴシック" w:hint="eastAsia"/>
              </w:rPr>
              <w:t>して</w:t>
            </w:r>
            <w:r>
              <w:rPr>
                <w:rFonts w:ascii="ＭＳ ゴシック" w:eastAsia="ＭＳ ゴシック" w:hAnsi="ＭＳ ゴシック" w:hint="eastAsia"/>
              </w:rPr>
              <w:t>ください。</w:t>
            </w:r>
          </w:p>
          <w:p w:rsidR="00D70EFF" w:rsidRDefault="00D70EFF" w:rsidP="007E01E6">
            <w:pPr>
              <w:snapToGrid w:val="0"/>
              <w:mirrorIndents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D70EFF" w:rsidRDefault="00D70EFF" w:rsidP="007E01E6">
            <w:pPr>
              <w:snapToGrid w:val="0"/>
              <w:mirrorIndents/>
              <w:jc w:val="left"/>
              <w:rPr>
                <w:rFonts w:ascii="ＭＳ ゴシック" w:eastAsia="ＭＳ ゴシック" w:hAnsi="ＭＳ ゴシック"/>
              </w:rPr>
            </w:pPr>
          </w:p>
          <w:p w:rsidR="00D70EFF" w:rsidRDefault="00D70EFF" w:rsidP="007E01E6">
            <w:pPr>
              <w:snapToGrid w:val="0"/>
              <w:mirrorIndents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</w:tc>
      </w:tr>
      <w:tr w:rsidR="007E01E6" w:rsidTr="007E01E6">
        <w:trPr>
          <w:trHeight w:val="645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1E6" w:rsidRDefault="007E01E6" w:rsidP="007E01E6">
            <w:pPr>
              <w:snapToGrid w:val="0"/>
              <w:spacing w:line="360" w:lineRule="auto"/>
              <w:mirrorIndents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希望製作枚数</w:t>
            </w:r>
          </w:p>
          <w:p w:rsidR="007E01E6" w:rsidRDefault="007E01E6" w:rsidP="007E01E6">
            <w:pPr>
              <w:snapToGrid w:val="0"/>
              <w:spacing w:line="360" w:lineRule="auto"/>
              <w:mirrorIndents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（最大5,000枚）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1E6" w:rsidRDefault="007E01E6" w:rsidP="007E01E6">
            <w:pPr>
              <w:snapToGrid w:val="0"/>
              <w:mirrorIndents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70EFF" w:rsidTr="007E01E6">
        <w:trPr>
          <w:trHeight w:val="716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FF" w:rsidRDefault="00D70EFF" w:rsidP="007E01E6">
            <w:pPr>
              <w:snapToGrid w:val="0"/>
              <w:spacing w:line="360" w:lineRule="auto"/>
              <w:mirrorIndents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大分県エネルギー産業企業会への加入状況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FF" w:rsidRDefault="00D70EFF" w:rsidP="007E01E6">
            <w:pPr>
              <w:snapToGrid w:val="0"/>
              <w:mirrorIndents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・既に会員である　　　・今回加入する　　（いずれかに○）</w:t>
            </w:r>
          </w:p>
        </w:tc>
      </w:tr>
      <w:tr w:rsidR="00D70EFF" w:rsidTr="007E01E6">
        <w:trPr>
          <w:trHeight w:val="654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FF" w:rsidRDefault="00D70EFF" w:rsidP="007E01E6">
            <w:pPr>
              <w:snapToGrid w:val="0"/>
              <w:spacing w:line="360" w:lineRule="auto"/>
              <w:mirrorIndents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FF" w:rsidRDefault="00D70EFF" w:rsidP="007E01E6">
            <w:pPr>
              <w:snapToGrid w:val="0"/>
              <w:mirrorIndents/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D70EFF" w:rsidRDefault="00D70EFF" w:rsidP="007E01E6">
            <w:pPr>
              <w:snapToGrid w:val="0"/>
              <w:mirrorIndents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70EFF" w:rsidTr="007E01E6">
        <w:trPr>
          <w:trHeight w:val="49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FF" w:rsidRDefault="00D70EFF" w:rsidP="007E01E6">
            <w:pPr>
              <w:snapToGrid w:val="0"/>
              <w:spacing w:line="360" w:lineRule="auto"/>
              <w:mirrorIndents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法人・団体・個人名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FF" w:rsidRDefault="00D70EFF" w:rsidP="007E01E6">
            <w:pPr>
              <w:snapToGrid w:val="0"/>
              <w:mirrorIndents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70EFF" w:rsidTr="007E01E6">
        <w:trPr>
          <w:cantSplit/>
          <w:trHeight w:val="49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FF" w:rsidRDefault="00D70EFF" w:rsidP="007E01E6">
            <w:pPr>
              <w:snapToGrid w:val="0"/>
              <w:spacing w:line="360" w:lineRule="auto"/>
              <w:mirrorIndents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代表者職・氏名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FF" w:rsidRDefault="00D70EFF" w:rsidP="007E01E6">
            <w:pPr>
              <w:wordWrap w:val="0"/>
              <w:snapToGrid w:val="0"/>
              <w:mirrorIndents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70EFF" w:rsidTr="007E01E6">
        <w:trPr>
          <w:trHeight w:val="498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FF" w:rsidRDefault="00D70EFF" w:rsidP="007E01E6">
            <w:pPr>
              <w:snapToGrid w:val="0"/>
              <w:spacing w:line="360" w:lineRule="auto"/>
              <w:mirrorIndents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担当者部署・職・氏名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FF" w:rsidRDefault="00D70EFF" w:rsidP="007E01E6">
            <w:pPr>
              <w:snapToGrid w:val="0"/>
              <w:mirrorIndents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70EFF" w:rsidTr="007E01E6">
        <w:trPr>
          <w:trHeight w:val="364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FF" w:rsidRDefault="00D70EFF" w:rsidP="007E01E6">
            <w:pPr>
              <w:snapToGrid w:val="0"/>
              <w:spacing w:line="360" w:lineRule="auto"/>
              <w:mirrorIndents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FF" w:rsidRDefault="00D70EFF" w:rsidP="007E01E6">
            <w:pPr>
              <w:snapToGrid w:val="0"/>
              <w:mirrorIndents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70EFF" w:rsidTr="007E01E6">
        <w:trPr>
          <w:trHeight w:val="41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FF" w:rsidRDefault="00D70EFF" w:rsidP="007E01E6">
            <w:pPr>
              <w:snapToGrid w:val="0"/>
              <w:spacing w:line="360" w:lineRule="auto"/>
              <w:mirrorIndents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FF" w:rsidRDefault="00D70EFF" w:rsidP="007E01E6">
            <w:pPr>
              <w:snapToGrid w:val="0"/>
              <w:mirrorIndents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70EFF" w:rsidTr="007E01E6">
        <w:trPr>
          <w:trHeight w:val="405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FF" w:rsidRDefault="00D70EFF" w:rsidP="007E01E6">
            <w:pPr>
              <w:snapToGrid w:val="0"/>
              <w:spacing w:line="360" w:lineRule="auto"/>
              <w:mirrorIndents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FF" w:rsidRDefault="00D70EFF" w:rsidP="007E01E6">
            <w:pPr>
              <w:snapToGrid w:val="0"/>
              <w:mirrorIndents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70EFF" w:rsidRDefault="00D70EFF" w:rsidP="00D70EFF">
      <w:pPr>
        <w:snapToGrid w:val="0"/>
        <w:spacing w:line="240" w:lineRule="atLeast"/>
        <w:mirrorIndents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D70EFF" w:rsidRDefault="00D70EFF" w:rsidP="00D70EFF">
      <w:pPr>
        <w:snapToGrid w:val="0"/>
        <w:spacing w:line="240" w:lineRule="atLeast"/>
        <w:mirrorIndents/>
        <w:jc w:val="left"/>
        <w:rPr>
          <w:rFonts w:ascii="ＭＳ ゴシック" w:eastAsia="ＭＳ ゴシック" w:hAnsi="ＭＳ ゴシック"/>
        </w:rPr>
      </w:pPr>
      <w:r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85D446" wp14:editId="522D563F">
                <wp:simplePos x="0" y="0"/>
                <wp:positionH relativeFrom="column">
                  <wp:posOffset>-3810</wp:posOffset>
                </wp:positionH>
                <wp:positionV relativeFrom="paragraph">
                  <wp:posOffset>-5715</wp:posOffset>
                </wp:positionV>
                <wp:extent cx="5591175" cy="9423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EFF" w:rsidRDefault="00D70EFF" w:rsidP="00D70EF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【お申込み・お問合せ先】</w:t>
                            </w:r>
                          </w:p>
                          <w:p w:rsidR="00D70EFF" w:rsidRDefault="00D70EFF" w:rsidP="00D70EFF">
                            <w:pPr>
                              <w:ind w:firstLineChars="100" w:firstLine="19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大分県エネルギー産業企業会事務局（大分県新産業振興室）　担当：阿部 </w:t>
                            </w:r>
                          </w:p>
                          <w:p w:rsidR="00D70EFF" w:rsidRDefault="00D70EFF" w:rsidP="00D70EFF">
                            <w:pPr>
                              <w:spacing w:line="360" w:lineRule="exact"/>
                              <w:ind w:firstLineChars="100" w:firstLine="264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ＦＡＸ　　097-506-1753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TEL  　097-506-3263（直通）</w:t>
                            </w:r>
                          </w:p>
                          <w:p w:rsidR="00D70EFF" w:rsidRDefault="00D70EFF" w:rsidP="00D70EFF">
                            <w:pPr>
                              <w:ind w:firstLineChars="149" w:firstLine="288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E-mail        </w:t>
                            </w:r>
                            <w:hyperlink r:id="rId10" w:history="1">
                              <w:r w:rsidRPr="00544083">
                                <w:rPr>
                                  <w:rStyle w:val="a3"/>
                                  <w:rFonts w:ascii="ＭＳ ゴシック" w:eastAsia="ＭＳ ゴシック" w:hAnsi="ＭＳ ゴシック" w:hint="eastAsia"/>
                                </w:rPr>
                                <w:t>abe-tatsuya@pref.oita.lg.jp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-.3pt;margin-top:-.45pt;width:440.25pt;height:74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" strokecolor="gray">
                <v:textbox inset="5.85pt,.7pt,5.85pt,.7pt">
                  <w:txbxContent>
                    <w:p w:rsidR="00D70EFF" w:rsidRDefault="00D70EFF" w:rsidP="00D70EF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【お申込み・お問合せ先】</w:t>
                      </w:r>
                    </w:p>
                    <w:p w:rsidR="00D70EFF" w:rsidRDefault="00D70EFF" w:rsidP="00D70EFF">
                      <w:pPr>
                        <w:ind w:firstLineChars="100" w:firstLine="193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大分県エネルギー産業企業会事務局（大分県新産業振興室）　担当：阿部 </w:t>
                      </w:r>
                    </w:p>
                    <w:p w:rsidR="00D70EFF" w:rsidRDefault="00D70EFF" w:rsidP="00D70EFF">
                      <w:pPr>
                        <w:spacing w:line="360" w:lineRule="exact"/>
                        <w:ind w:firstLineChars="100" w:firstLine="264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ＦＡＸ　　097-506-1753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 xml:space="preserve">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TEL  　097-506-3263（直通）</w:t>
                      </w:r>
                    </w:p>
                    <w:p w:rsidR="00D70EFF" w:rsidRDefault="00D70EFF" w:rsidP="00D70EFF">
                      <w:pPr>
                        <w:ind w:firstLineChars="149" w:firstLine="288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E-mail        </w:t>
                      </w:r>
                      <w:hyperlink r:id="rId11" w:history="1">
                        <w:r w:rsidRPr="00544083">
                          <w:rPr>
                            <w:rStyle w:val="a3"/>
                            <w:rFonts w:ascii="ＭＳ ゴシック" w:eastAsia="ＭＳ ゴシック" w:hAnsi="ＭＳ ゴシック" w:hint="eastAsia"/>
                          </w:rPr>
                          <w:t>abe-tatsuya@pref.oita.lg.jp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B2B9C" w:rsidRPr="004B2B9C" w:rsidRDefault="004B2B9C" w:rsidP="00D70EFF">
      <w:pPr>
        <w:spacing w:line="360" w:lineRule="auto"/>
        <w:jc w:val="right"/>
      </w:pPr>
    </w:p>
    <w:sectPr w:rsidR="004B2B9C" w:rsidRPr="004B2B9C" w:rsidSect="00E8427B">
      <w:pgSz w:w="11906" w:h="16838" w:code="9"/>
      <w:pgMar w:top="1418" w:right="1418" w:bottom="1418" w:left="1418" w:header="851" w:footer="992" w:gutter="0"/>
      <w:cols w:space="425"/>
      <w:docGrid w:type="linesAndChars" w:linePitch="333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1A0" w:rsidRDefault="00F941A0" w:rsidP="00F941A0">
      <w:r>
        <w:separator/>
      </w:r>
    </w:p>
  </w:endnote>
  <w:endnote w:type="continuationSeparator" w:id="0">
    <w:p w:rsidR="00F941A0" w:rsidRDefault="00F941A0" w:rsidP="00F9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1A0" w:rsidRDefault="00F941A0" w:rsidP="00F941A0">
      <w:r>
        <w:separator/>
      </w:r>
    </w:p>
  </w:footnote>
  <w:footnote w:type="continuationSeparator" w:id="0">
    <w:p w:rsidR="00F941A0" w:rsidRDefault="00F941A0" w:rsidP="00F94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4757"/>
    <w:multiLevelType w:val="hybridMultilevel"/>
    <w:tmpl w:val="B68A4AF8"/>
    <w:lvl w:ilvl="0" w:tplc="06E49D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DDE7480"/>
    <w:multiLevelType w:val="hybridMultilevel"/>
    <w:tmpl w:val="6DEC8520"/>
    <w:lvl w:ilvl="0" w:tplc="520AB5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7B"/>
    <w:rsid w:val="00051579"/>
    <w:rsid w:val="00074ED4"/>
    <w:rsid w:val="00075A17"/>
    <w:rsid w:val="000860A7"/>
    <w:rsid w:val="0013623A"/>
    <w:rsid w:val="00161F5F"/>
    <w:rsid w:val="001C77E7"/>
    <w:rsid w:val="001F6EAF"/>
    <w:rsid w:val="003863F4"/>
    <w:rsid w:val="00437EDB"/>
    <w:rsid w:val="004B2B9C"/>
    <w:rsid w:val="005A55DF"/>
    <w:rsid w:val="006347B1"/>
    <w:rsid w:val="006879F7"/>
    <w:rsid w:val="006B2915"/>
    <w:rsid w:val="006E5AB4"/>
    <w:rsid w:val="00720EA2"/>
    <w:rsid w:val="00730BFF"/>
    <w:rsid w:val="007E01E6"/>
    <w:rsid w:val="008373AC"/>
    <w:rsid w:val="00894592"/>
    <w:rsid w:val="008F32F1"/>
    <w:rsid w:val="008F6A11"/>
    <w:rsid w:val="00A23479"/>
    <w:rsid w:val="00A31544"/>
    <w:rsid w:val="00A63923"/>
    <w:rsid w:val="00A70D0D"/>
    <w:rsid w:val="00B2017C"/>
    <w:rsid w:val="00BD3B41"/>
    <w:rsid w:val="00BF1A92"/>
    <w:rsid w:val="00C910DE"/>
    <w:rsid w:val="00D60572"/>
    <w:rsid w:val="00D70EFF"/>
    <w:rsid w:val="00E27509"/>
    <w:rsid w:val="00E8427B"/>
    <w:rsid w:val="00EB7AE4"/>
    <w:rsid w:val="00F06F76"/>
    <w:rsid w:val="00F43DD2"/>
    <w:rsid w:val="00F9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27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84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605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0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6057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D70EF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941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941A0"/>
  </w:style>
  <w:style w:type="paragraph" w:styleId="aa">
    <w:name w:val="footer"/>
    <w:basedOn w:val="a"/>
    <w:link w:val="ab"/>
    <w:uiPriority w:val="99"/>
    <w:unhideWhenUsed/>
    <w:rsid w:val="00F941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94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27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84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605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0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6057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D70EF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941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941A0"/>
  </w:style>
  <w:style w:type="paragraph" w:styleId="aa">
    <w:name w:val="footer"/>
    <w:basedOn w:val="a"/>
    <w:link w:val="ab"/>
    <w:uiPriority w:val="99"/>
    <w:unhideWhenUsed/>
    <w:rsid w:val="00F941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94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e-tatsuya@pref.oita.lg.j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be-tatsuya@pref.oita.lg.j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B9A8B-0497-4C93-AB52-FD8040651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26</cp:revision>
  <cp:lastPrinted>2018-08-16T01:15:00Z</cp:lastPrinted>
  <dcterms:created xsi:type="dcterms:W3CDTF">2018-04-10T08:31:00Z</dcterms:created>
  <dcterms:modified xsi:type="dcterms:W3CDTF">2018-08-30T09:15:00Z</dcterms:modified>
</cp:coreProperties>
</file>